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CB535C">
      <w:pPr>
        <w:spacing w:before="140" w:line="222" w:lineRule="auto"/>
        <w:jc w:val="center"/>
        <w:outlineLvl w:val="0"/>
        <w:rPr>
          <w:rFonts w:hint="default" w:ascii="宋体" w:hAnsi="宋体" w:eastAsia="宋体" w:cs="宋体"/>
          <w:sz w:val="43"/>
          <w:szCs w:val="43"/>
          <w:lang w:val="en-US" w:eastAsia="zh-CN"/>
        </w:rPr>
      </w:pPr>
      <w:r>
        <w:rPr>
          <w:rFonts w:hint="eastAsia" w:ascii="宋体" w:hAnsi="宋体" w:eastAsia="宋体" w:cs="宋体"/>
          <w:sz w:val="43"/>
          <w:szCs w:val="43"/>
          <w:lang w:val="en-US" w:eastAsia="zh-CN"/>
        </w:rPr>
        <w:t>一、报价函（含计算稿）</w:t>
      </w:r>
      <w:r>
        <w:rPr>
          <w:rFonts w:hint="eastAsia" w:ascii="宋体" w:hAnsi="宋体" w:eastAsia="宋体" w:cs="宋体"/>
          <w:sz w:val="43"/>
          <w:szCs w:val="43"/>
          <w:lang w:val="en-US" w:eastAsia="zh-CN"/>
        </w:rPr>
        <w:br w:type="textWrapping"/>
      </w:r>
      <w:r>
        <w:rPr>
          <w:rFonts w:hint="eastAsia" w:ascii="宋体" w:hAnsi="宋体" w:eastAsia="宋体" w:cs="宋体"/>
          <w:sz w:val="43"/>
          <w:szCs w:val="43"/>
          <w:lang w:val="en-US" w:eastAsia="zh-CN"/>
        </w:rPr>
        <w:t>广东路通达建设工程有限公司2026年度专业技术服务外包事项报价表</w:t>
      </w:r>
    </w:p>
    <w:p w14:paraId="3DE6BB3B">
      <w:pPr>
        <w:spacing w:line="14" w:lineRule="exact"/>
      </w:pPr>
    </w:p>
    <w:tbl>
      <w:tblPr>
        <w:tblStyle w:val="6"/>
        <w:tblW w:w="1043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2"/>
        <w:gridCol w:w="2015"/>
        <w:gridCol w:w="4125"/>
        <w:gridCol w:w="1267"/>
        <w:gridCol w:w="1283"/>
        <w:gridCol w:w="1080"/>
      </w:tblGrid>
      <w:tr w14:paraId="2739FC7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662" w:type="dxa"/>
            <w:vAlign w:val="top"/>
          </w:tcPr>
          <w:p w14:paraId="36EE1056">
            <w:pPr>
              <w:spacing w:before="205" w:line="222" w:lineRule="auto"/>
              <w:ind w:left="11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2"/>
                <w:szCs w:val="22"/>
              </w:rPr>
              <w:t>序号</w:t>
            </w:r>
          </w:p>
        </w:tc>
        <w:tc>
          <w:tcPr>
            <w:tcW w:w="2015" w:type="dxa"/>
            <w:vAlign w:val="top"/>
          </w:tcPr>
          <w:p w14:paraId="1F227FC2">
            <w:pPr>
              <w:spacing w:before="205" w:line="221" w:lineRule="auto"/>
              <w:ind w:left="33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spacing w:val="-7"/>
                <w:sz w:val="22"/>
                <w:szCs w:val="22"/>
              </w:rPr>
              <w:t>专业</w:t>
            </w:r>
          </w:p>
        </w:tc>
        <w:tc>
          <w:tcPr>
            <w:tcW w:w="4125" w:type="dxa"/>
            <w:vAlign w:val="top"/>
          </w:tcPr>
          <w:p w14:paraId="2DD8AD6C">
            <w:pPr>
              <w:spacing w:before="206" w:line="222" w:lineRule="auto"/>
              <w:ind w:left="215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spacing w:val="-8"/>
                <w:sz w:val="22"/>
                <w:szCs w:val="22"/>
              </w:rPr>
              <w:t>名称</w:t>
            </w:r>
          </w:p>
        </w:tc>
        <w:tc>
          <w:tcPr>
            <w:tcW w:w="1267" w:type="dxa"/>
            <w:vAlign w:val="top"/>
          </w:tcPr>
          <w:p w14:paraId="43BCD80B">
            <w:pPr>
              <w:spacing w:before="205" w:line="221" w:lineRule="auto"/>
              <w:ind w:left="0" w:leftChars="0" w:firstLine="0" w:firstLineChars="0"/>
              <w:jc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7"/>
                <w:sz w:val="22"/>
                <w:szCs w:val="22"/>
                <w:lang w:val="en-US" w:eastAsia="zh-CN"/>
              </w:rPr>
              <w:t>服务时间</w:t>
            </w:r>
          </w:p>
        </w:tc>
        <w:tc>
          <w:tcPr>
            <w:tcW w:w="1283" w:type="dxa"/>
            <w:vAlign w:val="top"/>
          </w:tcPr>
          <w:p w14:paraId="72C94A6E">
            <w:pPr>
              <w:spacing w:before="206" w:line="220" w:lineRule="auto"/>
              <w:ind w:left="146"/>
              <w:jc w:val="center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2"/>
                <w:szCs w:val="22"/>
              </w:rPr>
              <w:t>服务费</w:t>
            </w:r>
            <w:r>
              <w:rPr>
                <w:rFonts w:hint="eastAsia" w:ascii="宋体" w:hAnsi="宋体" w:eastAsia="宋体" w:cs="宋体"/>
                <w:b/>
                <w:bCs/>
                <w:spacing w:val="-3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pacing w:val="-3"/>
                <w:sz w:val="22"/>
                <w:szCs w:val="22"/>
                <w:lang w:val="en-US" w:eastAsia="zh-CN"/>
              </w:rPr>
              <w:t>/月/</w:t>
            </w:r>
            <w:r>
              <w:rPr>
                <w:rFonts w:ascii="宋体" w:hAnsi="宋体" w:eastAsia="宋体" w:cs="宋体"/>
                <w:b/>
                <w:bCs/>
                <w:spacing w:val="-3"/>
                <w:sz w:val="22"/>
                <w:szCs w:val="22"/>
              </w:rPr>
              <w:t>元</w:t>
            </w:r>
            <w:r>
              <w:rPr>
                <w:rFonts w:hint="eastAsia" w:ascii="宋体" w:hAnsi="宋体" w:eastAsia="宋体" w:cs="宋体"/>
                <w:b/>
                <w:bCs/>
                <w:spacing w:val="-3"/>
                <w:sz w:val="22"/>
                <w:szCs w:val="22"/>
                <w:lang w:eastAsia="zh-CN"/>
              </w:rPr>
              <w:t>）</w:t>
            </w:r>
          </w:p>
        </w:tc>
        <w:tc>
          <w:tcPr>
            <w:tcW w:w="1080" w:type="dxa"/>
            <w:vAlign w:val="top"/>
          </w:tcPr>
          <w:p w14:paraId="7AC687F1">
            <w:pPr>
              <w:spacing w:before="205" w:line="222" w:lineRule="auto"/>
              <w:ind w:left="25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spacing w:val="-8"/>
                <w:sz w:val="22"/>
                <w:szCs w:val="22"/>
              </w:rPr>
              <w:t>备注</w:t>
            </w:r>
          </w:p>
        </w:tc>
      </w:tr>
      <w:tr w14:paraId="45D20C3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662" w:type="dxa"/>
            <w:vAlign w:val="top"/>
          </w:tcPr>
          <w:p w14:paraId="2A604DB8">
            <w:pPr>
              <w:spacing w:before="210" w:line="189" w:lineRule="auto"/>
              <w:ind w:left="22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 w:val="22"/>
                <w:szCs w:val="22"/>
              </w:rPr>
              <w:t>01</w:t>
            </w:r>
          </w:p>
        </w:tc>
        <w:tc>
          <w:tcPr>
            <w:tcW w:w="2015" w:type="dxa"/>
            <w:vMerge w:val="restart"/>
            <w:tcBorders>
              <w:bottom w:val="nil"/>
            </w:tcBorders>
            <w:vAlign w:val="top"/>
          </w:tcPr>
          <w:p w14:paraId="6F6D3C39">
            <w:pPr>
              <w:pStyle w:val="7"/>
              <w:spacing w:line="252" w:lineRule="auto"/>
            </w:pPr>
          </w:p>
          <w:p w14:paraId="1906BFB8">
            <w:pPr>
              <w:pStyle w:val="7"/>
              <w:spacing w:line="252" w:lineRule="auto"/>
            </w:pPr>
          </w:p>
          <w:p w14:paraId="5C204015">
            <w:pPr>
              <w:pStyle w:val="7"/>
              <w:spacing w:line="252" w:lineRule="auto"/>
            </w:pPr>
          </w:p>
          <w:p w14:paraId="3AD2B2BC">
            <w:pPr>
              <w:pStyle w:val="7"/>
              <w:spacing w:line="252" w:lineRule="auto"/>
            </w:pPr>
          </w:p>
          <w:p w14:paraId="7540F19E">
            <w:pPr>
              <w:pStyle w:val="7"/>
              <w:spacing w:line="252" w:lineRule="auto"/>
            </w:pPr>
          </w:p>
          <w:p w14:paraId="1A16363C">
            <w:pPr>
              <w:pStyle w:val="7"/>
              <w:spacing w:line="252" w:lineRule="auto"/>
            </w:pPr>
          </w:p>
          <w:p w14:paraId="359E4B21">
            <w:pPr>
              <w:pStyle w:val="7"/>
              <w:spacing w:line="252" w:lineRule="auto"/>
            </w:pPr>
          </w:p>
          <w:p w14:paraId="17DE533F">
            <w:pPr>
              <w:pStyle w:val="7"/>
              <w:spacing w:line="252" w:lineRule="auto"/>
            </w:pPr>
          </w:p>
          <w:p w14:paraId="7080F389">
            <w:pPr>
              <w:pStyle w:val="7"/>
              <w:spacing w:line="253" w:lineRule="auto"/>
            </w:pPr>
          </w:p>
          <w:p w14:paraId="677A3748">
            <w:pPr>
              <w:spacing w:before="71" w:line="264" w:lineRule="auto"/>
              <w:ind w:left="335" w:right="106" w:hanging="220"/>
              <w:rPr>
                <w:rFonts w:hint="default" w:ascii="宋体" w:hAnsi="宋体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lang w:val="en-US" w:eastAsia="zh-CN"/>
              </w:rPr>
              <w:t>市政工程</w:t>
            </w:r>
          </w:p>
        </w:tc>
        <w:tc>
          <w:tcPr>
            <w:tcW w:w="4125" w:type="dxa"/>
            <w:shd w:val="clear" w:color="auto" w:fill="auto"/>
            <w:vAlign w:val="center"/>
          </w:tcPr>
          <w:p w14:paraId="7398E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32"/>
                <w:szCs w:val="32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一级建造师+高级工程师+带3500W以上市政业绩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6E226DC3">
            <w:pPr>
              <w:spacing w:before="175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eastAsia="zh-CN"/>
              </w:rPr>
              <w:t>1年</w:t>
            </w:r>
          </w:p>
        </w:tc>
        <w:tc>
          <w:tcPr>
            <w:tcW w:w="1283" w:type="dxa"/>
            <w:shd w:val="clear" w:color="auto" w:fill="auto"/>
            <w:vAlign w:val="top"/>
          </w:tcPr>
          <w:p w14:paraId="054A55F4">
            <w:pPr>
              <w:pStyle w:val="7"/>
              <w:jc w:val="center"/>
              <w:rPr>
                <w:rFonts w:hint="default" w:ascii="微软雅黑" w:hAnsi="微软雅黑" w:eastAsia="微软雅黑" w:cs="微软雅黑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80" w:type="dxa"/>
            <w:vAlign w:val="top"/>
          </w:tcPr>
          <w:p w14:paraId="55E217DC">
            <w:pPr>
              <w:pStyle w:val="7"/>
            </w:pPr>
          </w:p>
        </w:tc>
      </w:tr>
      <w:tr w14:paraId="787423A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</w:trPr>
        <w:tc>
          <w:tcPr>
            <w:tcW w:w="662" w:type="dxa"/>
            <w:vAlign w:val="top"/>
          </w:tcPr>
          <w:p w14:paraId="27F0FC9F">
            <w:pPr>
              <w:spacing w:before="212" w:line="189" w:lineRule="auto"/>
              <w:ind w:left="22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 w:val="22"/>
                <w:szCs w:val="22"/>
              </w:rPr>
              <w:t>02</w:t>
            </w:r>
          </w:p>
        </w:tc>
        <w:tc>
          <w:tcPr>
            <w:tcW w:w="2015" w:type="dxa"/>
            <w:vMerge w:val="continue"/>
            <w:tcBorders>
              <w:top w:val="nil"/>
              <w:bottom w:val="nil"/>
            </w:tcBorders>
            <w:vAlign w:val="top"/>
          </w:tcPr>
          <w:p w14:paraId="0873D2A5">
            <w:pPr>
              <w:pStyle w:val="7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63AEF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一级建造师+中级工程师+带3500W以上市政业绩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436194F5">
            <w:pPr>
              <w:spacing w:before="174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eastAsia="zh-CN"/>
              </w:rPr>
              <w:t>1年</w:t>
            </w:r>
          </w:p>
        </w:tc>
        <w:tc>
          <w:tcPr>
            <w:tcW w:w="1283" w:type="dxa"/>
            <w:shd w:val="clear" w:color="auto" w:fill="auto"/>
            <w:vAlign w:val="top"/>
          </w:tcPr>
          <w:p w14:paraId="74B371FF">
            <w:pPr>
              <w:pStyle w:val="7"/>
              <w:jc w:val="center"/>
              <w:rPr>
                <w:rFonts w:hint="default" w:ascii="微软雅黑" w:hAnsi="微软雅黑" w:eastAsia="微软雅黑" w:cs="微软雅黑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80" w:type="dxa"/>
            <w:vAlign w:val="top"/>
          </w:tcPr>
          <w:p w14:paraId="14D2D314">
            <w:pPr>
              <w:pStyle w:val="7"/>
            </w:pPr>
          </w:p>
        </w:tc>
      </w:tr>
      <w:tr w14:paraId="7A3F49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662" w:type="dxa"/>
            <w:vAlign w:val="top"/>
          </w:tcPr>
          <w:p w14:paraId="1D2A9A7E">
            <w:pPr>
              <w:spacing w:before="211" w:line="189" w:lineRule="auto"/>
              <w:ind w:left="22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 w:val="22"/>
                <w:szCs w:val="22"/>
              </w:rPr>
              <w:t>03</w:t>
            </w:r>
          </w:p>
        </w:tc>
        <w:tc>
          <w:tcPr>
            <w:tcW w:w="2015" w:type="dxa"/>
            <w:vMerge w:val="continue"/>
            <w:tcBorders>
              <w:top w:val="nil"/>
              <w:bottom w:val="nil"/>
            </w:tcBorders>
            <w:vAlign w:val="top"/>
          </w:tcPr>
          <w:p w14:paraId="17D0DF13">
            <w:pPr>
              <w:pStyle w:val="7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07C8E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一级建造师+高级工程师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67DE4943">
            <w:pPr>
              <w:spacing w:before="173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eastAsia="zh-CN"/>
              </w:rPr>
              <w:t>1年</w:t>
            </w:r>
          </w:p>
        </w:tc>
        <w:tc>
          <w:tcPr>
            <w:tcW w:w="1283" w:type="dxa"/>
            <w:shd w:val="clear" w:color="auto" w:fill="auto"/>
            <w:vAlign w:val="top"/>
          </w:tcPr>
          <w:p w14:paraId="2BF587F3">
            <w:pPr>
              <w:pStyle w:val="7"/>
              <w:jc w:val="center"/>
              <w:rPr>
                <w:rFonts w:hint="default" w:ascii="微软雅黑" w:hAnsi="微软雅黑" w:eastAsia="微软雅黑" w:cs="微软雅黑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80" w:type="dxa"/>
            <w:vAlign w:val="top"/>
          </w:tcPr>
          <w:p w14:paraId="49876DBE">
            <w:pPr>
              <w:pStyle w:val="7"/>
            </w:pPr>
          </w:p>
        </w:tc>
      </w:tr>
      <w:tr w14:paraId="78A3E69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662" w:type="dxa"/>
            <w:vAlign w:val="top"/>
          </w:tcPr>
          <w:p w14:paraId="68424BF4">
            <w:pPr>
              <w:spacing w:before="211" w:line="189" w:lineRule="auto"/>
              <w:ind w:left="22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 w:val="22"/>
                <w:szCs w:val="22"/>
              </w:rPr>
              <w:t>04</w:t>
            </w:r>
          </w:p>
        </w:tc>
        <w:tc>
          <w:tcPr>
            <w:tcW w:w="2015" w:type="dxa"/>
            <w:vMerge w:val="continue"/>
            <w:tcBorders>
              <w:top w:val="nil"/>
              <w:bottom w:val="nil"/>
            </w:tcBorders>
            <w:vAlign w:val="top"/>
          </w:tcPr>
          <w:p w14:paraId="5C021442">
            <w:pPr>
              <w:pStyle w:val="7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7A266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高级工程师+带3500W以上市政业绩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17BE0DC1">
            <w:pPr>
              <w:spacing w:before="175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eastAsia="zh-CN"/>
              </w:rPr>
              <w:t>1年</w:t>
            </w:r>
          </w:p>
        </w:tc>
        <w:tc>
          <w:tcPr>
            <w:tcW w:w="1283" w:type="dxa"/>
            <w:shd w:val="clear" w:color="auto" w:fill="auto"/>
            <w:vAlign w:val="top"/>
          </w:tcPr>
          <w:p w14:paraId="42F86E73">
            <w:pPr>
              <w:pStyle w:val="7"/>
              <w:jc w:val="center"/>
              <w:rPr>
                <w:rFonts w:hint="default" w:ascii="微软雅黑" w:hAnsi="微软雅黑" w:eastAsia="微软雅黑" w:cs="微软雅黑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80" w:type="dxa"/>
            <w:vAlign w:val="top"/>
          </w:tcPr>
          <w:p w14:paraId="4D84FED9">
            <w:pPr>
              <w:pStyle w:val="7"/>
            </w:pPr>
          </w:p>
        </w:tc>
      </w:tr>
      <w:tr w14:paraId="50E316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 w:hRule="atLeast"/>
        </w:trPr>
        <w:tc>
          <w:tcPr>
            <w:tcW w:w="662" w:type="dxa"/>
            <w:vAlign w:val="top"/>
          </w:tcPr>
          <w:p w14:paraId="3016670B">
            <w:pPr>
              <w:spacing w:before="212" w:line="189" w:lineRule="auto"/>
              <w:ind w:left="226"/>
              <w:rPr>
                <w:rFonts w:hint="default" w:ascii="Times New Roman" w:hAnsi="Times New Roman" w:eastAsia="宋体" w:cs="Times New Roman"/>
                <w:spacing w:val="-4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pacing w:val="-4"/>
                <w:sz w:val="22"/>
                <w:szCs w:val="22"/>
                <w:lang w:val="en-US" w:eastAsia="zh-CN"/>
              </w:rPr>
              <w:t>05</w:t>
            </w:r>
          </w:p>
        </w:tc>
        <w:tc>
          <w:tcPr>
            <w:tcW w:w="2015" w:type="dxa"/>
            <w:vMerge w:val="continue"/>
            <w:tcBorders>
              <w:top w:val="nil"/>
              <w:bottom w:val="nil"/>
            </w:tcBorders>
            <w:vAlign w:val="top"/>
          </w:tcPr>
          <w:p w14:paraId="43A3C8AD">
            <w:pPr>
              <w:pStyle w:val="7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2AF09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一级建造师+中级工程师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6965ABE2">
            <w:pPr>
              <w:spacing w:before="174" w:line="22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-3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val="en-US" w:eastAsia="zh-CN"/>
              </w:rPr>
              <w:t>1年</w:t>
            </w:r>
          </w:p>
        </w:tc>
        <w:tc>
          <w:tcPr>
            <w:tcW w:w="1283" w:type="dxa"/>
            <w:shd w:val="clear" w:color="auto" w:fill="auto"/>
            <w:vAlign w:val="top"/>
          </w:tcPr>
          <w:p w14:paraId="330426FC">
            <w:pPr>
              <w:pStyle w:val="7"/>
              <w:jc w:val="center"/>
              <w:rPr>
                <w:rFonts w:hint="default" w:ascii="微软雅黑" w:hAnsi="微软雅黑" w:eastAsia="微软雅黑" w:cs="微软雅黑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80" w:type="dxa"/>
            <w:vAlign w:val="top"/>
          </w:tcPr>
          <w:p w14:paraId="2E201081">
            <w:pPr>
              <w:pStyle w:val="7"/>
            </w:pPr>
          </w:p>
        </w:tc>
      </w:tr>
      <w:tr w14:paraId="35F6AB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</w:trPr>
        <w:tc>
          <w:tcPr>
            <w:tcW w:w="662" w:type="dxa"/>
            <w:vAlign w:val="top"/>
          </w:tcPr>
          <w:p w14:paraId="44DDC652">
            <w:pPr>
              <w:spacing w:before="212" w:line="189" w:lineRule="auto"/>
              <w:ind w:left="226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2"/>
                <w:szCs w:val="22"/>
                <w:lang w:val="en-US" w:eastAsia="zh-CN"/>
              </w:rPr>
              <w:t>06</w:t>
            </w:r>
          </w:p>
        </w:tc>
        <w:tc>
          <w:tcPr>
            <w:tcW w:w="2015" w:type="dxa"/>
            <w:vMerge w:val="continue"/>
            <w:tcBorders>
              <w:top w:val="nil"/>
              <w:bottom w:val="nil"/>
            </w:tcBorders>
            <w:vAlign w:val="top"/>
          </w:tcPr>
          <w:p w14:paraId="2D1F422B">
            <w:pPr>
              <w:pStyle w:val="7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31854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高级工程师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6D4F60F9">
            <w:pPr>
              <w:spacing w:before="174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eastAsia="zh-CN"/>
              </w:rPr>
              <w:t>1年</w:t>
            </w:r>
          </w:p>
        </w:tc>
        <w:tc>
          <w:tcPr>
            <w:tcW w:w="1283" w:type="dxa"/>
            <w:shd w:val="clear" w:color="auto" w:fill="auto"/>
            <w:vAlign w:val="top"/>
          </w:tcPr>
          <w:p w14:paraId="2B0B7DDE">
            <w:pPr>
              <w:pStyle w:val="7"/>
              <w:jc w:val="center"/>
              <w:rPr>
                <w:rFonts w:hint="default" w:ascii="微软雅黑" w:hAnsi="微软雅黑" w:eastAsia="微软雅黑" w:cs="微软雅黑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80" w:type="dxa"/>
            <w:vAlign w:val="top"/>
          </w:tcPr>
          <w:p w14:paraId="24330DDB">
            <w:pPr>
              <w:pStyle w:val="7"/>
            </w:pPr>
          </w:p>
        </w:tc>
      </w:tr>
      <w:tr w14:paraId="0C1AAEA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 w:hRule="atLeast"/>
        </w:trPr>
        <w:tc>
          <w:tcPr>
            <w:tcW w:w="662" w:type="dxa"/>
            <w:vAlign w:val="top"/>
          </w:tcPr>
          <w:p w14:paraId="68CEBEF5">
            <w:pPr>
              <w:spacing w:before="211" w:line="189" w:lineRule="auto"/>
              <w:ind w:left="226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2"/>
                <w:szCs w:val="22"/>
                <w:lang w:val="en-US" w:eastAsia="zh-CN"/>
              </w:rPr>
              <w:t>07</w:t>
            </w:r>
          </w:p>
        </w:tc>
        <w:tc>
          <w:tcPr>
            <w:tcW w:w="2015" w:type="dxa"/>
            <w:vMerge w:val="continue"/>
            <w:tcBorders>
              <w:top w:val="nil"/>
              <w:bottom w:val="nil"/>
            </w:tcBorders>
            <w:vAlign w:val="top"/>
          </w:tcPr>
          <w:p w14:paraId="16F50C2E">
            <w:pPr>
              <w:pStyle w:val="7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401B8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一级建造师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0F403A1C">
            <w:pPr>
              <w:spacing w:before="176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eastAsia="zh-CN"/>
              </w:rPr>
              <w:t>1年</w:t>
            </w:r>
          </w:p>
        </w:tc>
        <w:tc>
          <w:tcPr>
            <w:tcW w:w="1283" w:type="dxa"/>
            <w:shd w:val="clear" w:color="auto" w:fill="auto"/>
            <w:vAlign w:val="top"/>
          </w:tcPr>
          <w:p w14:paraId="1BB7F7B3">
            <w:pPr>
              <w:pStyle w:val="7"/>
              <w:jc w:val="center"/>
              <w:rPr>
                <w:rFonts w:hint="default" w:ascii="微软雅黑" w:hAnsi="微软雅黑" w:eastAsia="微软雅黑" w:cs="微软雅黑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80" w:type="dxa"/>
            <w:vAlign w:val="top"/>
          </w:tcPr>
          <w:p w14:paraId="3EC96159">
            <w:pPr>
              <w:pStyle w:val="7"/>
            </w:pPr>
          </w:p>
        </w:tc>
      </w:tr>
      <w:tr w14:paraId="1E2640C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" w:hRule="atLeast"/>
        </w:trPr>
        <w:tc>
          <w:tcPr>
            <w:tcW w:w="662" w:type="dxa"/>
            <w:vAlign w:val="top"/>
          </w:tcPr>
          <w:p w14:paraId="6203658F">
            <w:pPr>
              <w:spacing w:before="214" w:line="189" w:lineRule="auto"/>
              <w:ind w:left="226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2"/>
                <w:szCs w:val="22"/>
                <w:lang w:val="en-US" w:eastAsia="zh-CN"/>
              </w:rPr>
              <w:t>08</w:t>
            </w:r>
          </w:p>
        </w:tc>
        <w:tc>
          <w:tcPr>
            <w:tcW w:w="2015" w:type="dxa"/>
            <w:vMerge w:val="continue"/>
            <w:tcBorders>
              <w:top w:val="nil"/>
              <w:bottom w:val="nil"/>
            </w:tcBorders>
            <w:vAlign w:val="top"/>
          </w:tcPr>
          <w:p w14:paraId="36DCA4AA">
            <w:pPr>
              <w:pStyle w:val="7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58825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二级建造师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0B8102B9">
            <w:pPr>
              <w:spacing w:before="176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eastAsia="zh-CN"/>
              </w:rPr>
              <w:t>1年</w:t>
            </w:r>
          </w:p>
        </w:tc>
        <w:tc>
          <w:tcPr>
            <w:tcW w:w="1283" w:type="dxa"/>
            <w:shd w:val="clear" w:color="auto" w:fill="auto"/>
            <w:vAlign w:val="top"/>
          </w:tcPr>
          <w:p w14:paraId="2CB66BF5">
            <w:pPr>
              <w:pStyle w:val="7"/>
              <w:jc w:val="center"/>
              <w:rPr>
                <w:rFonts w:hint="default" w:ascii="微软雅黑" w:hAnsi="微软雅黑" w:eastAsia="微软雅黑" w:cs="微软雅黑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80" w:type="dxa"/>
            <w:vAlign w:val="top"/>
          </w:tcPr>
          <w:p w14:paraId="4259D4C5">
            <w:pPr>
              <w:pStyle w:val="7"/>
            </w:pPr>
          </w:p>
        </w:tc>
      </w:tr>
      <w:tr w14:paraId="03AA99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662" w:type="dxa"/>
            <w:vAlign w:val="top"/>
          </w:tcPr>
          <w:p w14:paraId="5BB8514B">
            <w:pPr>
              <w:spacing w:before="241" w:line="189" w:lineRule="auto"/>
              <w:ind w:left="226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2"/>
                <w:szCs w:val="22"/>
                <w:lang w:val="en-US" w:eastAsia="zh-CN"/>
              </w:rPr>
              <w:t>09</w:t>
            </w:r>
          </w:p>
        </w:tc>
        <w:tc>
          <w:tcPr>
            <w:tcW w:w="2015" w:type="dxa"/>
            <w:vMerge w:val="continue"/>
            <w:tcBorders>
              <w:top w:val="nil"/>
              <w:bottom w:val="nil"/>
            </w:tcBorders>
            <w:vAlign w:val="top"/>
          </w:tcPr>
          <w:p w14:paraId="27EDF7EA">
            <w:pPr>
              <w:pStyle w:val="7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56E94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中级工程师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67A521E4">
            <w:pPr>
              <w:spacing w:before="206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eastAsia="zh-CN"/>
              </w:rPr>
              <w:t>1年</w:t>
            </w:r>
          </w:p>
        </w:tc>
        <w:tc>
          <w:tcPr>
            <w:tcW w:w="1283" w:type="dxa"/>
            <w:shd w:val="clear" w:color="auto" w:fill="auto"/>
            <w:vAlign w:val="top"/>
          </w:tcPr>
          <w:p w14:paraId="1799F8DC">
            <w:pPr>
              <w:pStyle w:val="7"/>
              <w:jc w:val="center"/>
              <w:rPr>
                <w:rFonts w:hint="default" w:ascii="微软雅黑" w:hAnsi="微软雅黑" w:eastAsia="微软雅黑" w:cs="微软雅黑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80" w:type="dxa"/>
            <w:vAlign w:val="top"/>
          </w:tcPr>
          <w:p w14:paraId="58083BEF">
            <w:pPr>
              <w:spacing w:before="48" w:line="215" w:lineRule="auto"/>
              <w:ind w:left="146"/>
              <w:rPr>
                <w:rFonts w:ascii="宋体" w:hAnsi="宋体" w:eastAsia="宋体" w:cs="宋体"/>
                <w:sz w:val="22"/>
                <w:szCs w:val="22"/>
              </w:rPr>
            </w:pPr>
          </w:p>
        </w:tc>
      </w:tr>
      <w:tr w14:paraId="0300EA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662" w:type="dxa"/>
            <w:vAlign w:val="top"/>
          </w:tcPr>
          <w:p w14:paraId="0D3888B3">
            <w:pPr>
              <w:spacing w:before="216" w:line="189" w:lineRule="auto"/>
              <w:ind w:left="244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2015" w:type="dxa"/>
            <w:vMerge w:val="restart"/>
            <w:vAlign w:val="top"/>
          </w:tcPr>
          <w:p w14:paraId="49A8E547">
            <w:pPr>
              <w:pStyle w:val="7"/>
              <w:spacing w:line="241" w:lineRule="auto"/>
            </w:pPr>
          </w:p>
          <w:p w14:paraId="79679108">
            <w:pPr>
              <w:pStyle w:val="7"/>
              <w:spacing w:line="242" w:lineRule="auto"/>
            </w:pPr>
          </w:p>
          <w:p w14:paraId="2AB7F0D5">
            <w:pPr>
              <w:pStyle w:val="7"/>
              <w:spacing w:line="242" w:lineRule="auto"/>
            </w:pPr>
          </w:p>
          <w:p w14:paraId="369C30A1">
            <w:pPr>
              <w:pStyle w:val="7"/>
              <w:spacing w:line="242" w:lineRule="auto"/>
            </w:pPr>
          </w:p>
          <w:p w14:paraId="063F233E">
            <w:pPr>
              <w:spacing w:before="71" w:line="220" w:lineRule="auto"/>
              <w:ind w:left="11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val="en-US" w:eastAsia="zh-CN"/>
              </w:rPr>
              <w:t>公路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工程</w:t>
            </w:r>
          </w:p>
        </w:tc>
        <w:tc>
          <w:tcPr>
            <w:tcW w:w="4125" w:type="dxa"/>
            <w:shd w:val="clear" w:color="auto" w:fill="auto"/>
            <w:vAlign w:val="center"/>
          </w:tcPr>
          <w:p w14:paraId="75E85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一级建造师+高级工程师+带公路业绩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074853DA">
            <w:pPr>
              <w:spacing w:before="1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eastAsia="zh-CN"/>
              </w:rPr>
              <w:t>1年</w:t>
            </w:r>
          </w:p>
        </w:tc>
        <w:tc>
          <w:tcPr>
            <w:tcW w:w="1283" w:type="dxa"/>
            <w:shd w:val="clear" w:color="auto" w:fill="auto"/>
            <w:vAlign w:val="top"/>
          </w:tcPr>
          <w:p w14:paraId="46972CD9">
            <w:pPr>
              <w:pStyle w:val="7"/>
              <w:jc w:val="center"/>
              <w:rPr>
                <w:rFonts w:hint="default" w:ascii="微软雅黑" w:hAnsi="微软雅黑" w:eastAsia="微软雅黑" w:cs="微软雅黑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80" w:type="dxa"/>
            <w:vAlign w:val="top"/>
          </w:tcPr>
          <w:p w14:paraId="0868C799">
            <w:pPr>
              <w:pStyle w:val="7"/>
            </w:pPr>
          </w:p>
        </w:tc>
      </w:tr>
      <w:tr w14:paraId="397327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662" w:type="dxa"/>
            <w:vAlign w:val="top"/>
          </w:tcPr>
          <w:p w14:paraId="3AC53CBD">
            <w:pPr>
              <w:spacing w:before="215" w:line="189" w:lineRule="auto"/>
              <w:ind w:left="244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2"/>
                <w:szCs w:val="22"/>
                <w:lang w:val="en-US" w:eastAsia="zh-CN"/>
              </w:rPr>
              <w:t>11</w:t>
            </w:r>
          </w:p>
        </w:tc>
        <w:tc>
          <w:tcPr>
            <w:tcW w:w="2015" w:type="dxa"/>
            <w:vMerge w:val="continue"/>
            <w:vAlign w:val="top"/>
          </w:tcPr>
          <w:p w14:paraId="70A31F87">
            <w:pPr>
              <w:pStyle w:val="7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247FE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一级建造师+中级工程师+带公路业绩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750B48B1">
            <w:pPr>
              <w:spacing w:before="177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eastAsia="zh-CN"/>
              </w:rPr>
              <w:t>1年</w:t>
            </w:r>
          </w:p>
        </w:tc>
        <w:tc>
          <w:tcPr>
            <w:tcW w:w="1283" w:type="dxa"/>
            <w:shd w:val="clear" w:color="auto" w:fill="auto"/>
            <w:vAlign w:val="center"/>
          </w:tcPr>
          <w:p w14:paraId="0D7F3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-SA"/>
              </w:rPr>
            </w:pPr>
          </w:p>
        </w:tc>
        <w:tc>
          <w:tcPr>
            <w:tcW w:w="1080" w:type="dxa"/>
            <w:vAlign w:val="top"/>
          </w:tcPr>
          <w:p w14:paraId="682721C1">
            <w:pPr>
              <w:pStyle w:val="7"/>
            </w:pPr>
          </w:p>
        </w:tc>
      </w:tr>
      <w:tr w14:paraId="6788F0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662" w:type="dxa"/>
            <w:vAlign w:val="top"/>
          </w:tcPr>
          <w:p w14:paraId="24E45C18">
            <w:pPr>
              <w:spacing w:before="214" w:line="189" w:lineRule="auto"/>
              <w:ind w:left="244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2015" w:type="dxa"/>
            <w:vMerge w:val="continue"/>
            <w:vAlign w:val="top"/>
          </w:tcPr>
          <w:p w14:paraId="6E2F7736">
            <w:pPr>
              <w:pStyle w:val="7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41593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一级建造师+高级工程师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598EFF8A">
            <w:pPr>
              <w:spacing w:before="178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eastAsia="zh-CN"/>
              </w:rPr>
              <w:t>1年</w:t>
            </w:r>
          </w:p>
        </w:tc>
        <w:tc>
          <w:tcPr>
            <w:tcW w:w="1283" w:type="dxa"/>
            <w:shd w:val="clear" w:color="auto" w:fill="auto"/>
            <w:vAlign w:val="top"/>
          </w:tcPr>
          <w:p w14:paraId="090B5C87">
            <w:pPr>
              <w:pStyle w:val="7"/>
              <w:jc w:val="center"/>
              <w:rPr>
                <w:rFonts w:hint="default" w:ascii="微软雅黑" w:hAnsi="微软雅黑" w:eastAsia="微软雅黑" w:cs="微软雅黑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80" w:type="dxa"/>
            <w:vAlign w:val="top"/>
          </w:tcPr>
          <w:p w14:paraId="3933AACA">
            <w:pPr>
              <w:pStyle w:val="7"/>
            </w:pPr>
          </w:p>
        </w:tc>
      </w:tr>
      <w:tr w14:paraId="1AFB163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" w:hRule="atLeast"/>
        </w:trPr>
        <w:tc>
          <w:tcPr>
            <w:tcW w:w="662" w:type="dxa"/>
            <w:vAlign w:val="top"/>
          </w:tcPr>
          <w:p w14:paraId="3D540577">
            <w:pPr>
              <w:spacing w:before="215" w:line="189" w:lineRule="auto"/>
              <w:ind w:left="244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2"/>
                <w:szCs w:val="22"/>
                <w:lang w:val="en-US" w:eastAsia="zh-CN"/>
              </w:rPr>
              <w:t>13</w:t>
            </w:r>
          </w:p>
        </w:tc>
        <w:tc>
          <w:tcPr>
            <w:tcW w:w="2015" w:type="dxa"/>
            <w:vMerge w:val="continue"/>
            <w:vAlign w:val="top"/>
          </w:tcPr>
          <w:p w14:paraId="195CBAD9">
            <w:pPr>
              <w:pStyle w:val="7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57818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高级工程师+带公路业绩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465E1EDE">
            <w:pPr>
              <w:spacing w:before="177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eastAsia="zh-CN"/>
              </w:rPr>
              <w:t>1年</w:t>
            </w:r>
          </w:p>
        </w:tc>
        <w:tc>
          <w:tcPr>
            <w:tcW w:w="1283" w:type="dxa"/>
            <w:shd w:val="clear" w:color="auto" w:fill="auto"/>
            <w:vAlign w:val="top"/>
          </w:tcPr>
          <w:p w14:paraId="6126BF79">
            <w:pPr>
              <w:pStyle w:val="7"/>
              <w:jc w:val="center"/>
              <w:rPr>
                <w:rFonts w:hint="default" w:ascii="微软雅黑" w:hAnsi="微软雅黑" w:eastAsia="微软雅黑" w:cs="微软雅黑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80" w:type="dxa"/>
            <w:vAlign w:val="top"/>
          </w:tcPr>
          <w:p w14:paraId="780E2BA9">
            <w:pPr>
              <w:pStyle w:val="7"/>
            </w:pPr>
          </w:p>
        </w:tc>
      </w:tr>
      <w:tr w14:paraId="5ED9EC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" w:hRule="atLeast"/>
        </w:trPr>
        <w:tc>
          <w:tcPr>
            <w:tcW w:w="662" w:type="dxa"/>
            <w:vAlign w:val="top"/>
          </w:tcPr>
          <w:p w14:paraId="0C1699D8">
            <w:pPr>
              <w:spacing w:before="215" w:line="189" w:lineRule="auto"/>
              <w:ind w:left="244"/>
              <w:rPr>
                <w:rFonts w:hint="default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  <w:t>14</w:t>
            </w:r>
          </w:p>
        </w:tc>
        <w:tc>
          <w:tcPr>
            <w:tcW w:w="2015" w:type="dxa"/>
            <w:vMerge w:val="continue"/>
            <w:vAlign w:val="top"/>
          </w:tcPr>
          <w:p w14:paraId="1E45E428">
            <w:pPr>
              <w:pStyle w:val="7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10C83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一级建造师+中级工程师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21349DA6">
            <w:pPr>
              <w:spacing w:before="177" w:line="22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-3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val="en-US" w:eastAsia="zh-CN"/>
              </w:rPr>
              <w:t>1年</w:t>
            </w:r>
          </w:p>
        </w:tc>
        <w:tc>
          <w:tcPr>
            <w:tcW w:w="1283" w:type="dxa"/>
            <w:shd w:val="clear" w:color="auto" w:fill="auto"/>
            <w:vAlign w:val="top"/>
          </w:tcPr>
          <w:p w14:paraId="22E3717A">
            <w:pPr>
              <w:pStyle w:val="7"/>
              <w:jc w:val="center"/>
              <w:rPr>
                <w:rFonts w:hint="default" w:ascii="微软雅黑" w:hAnsi="微软雅黑" w:eastAsia="微软雅黑" w:cs="微软雅黑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80" w:type="dxa"/>
            <w:vAlign w:val="top"/>
          </w:tcPr>
          <w:p w14:paraId="0945C0EB">
            <w:pPr>
              <w:pStyle w:val="7"/>
            </w:pPr>
          </w:p>
        </w:tc>
      </w:tr>
      <w:tr w14:paraId="47CED26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662" w:type="dxa"/>
            <w:vAlign w:val="top"/>
          </w:tcPr>
          <w:p w14:paraId="15E034B6">
            <w:pPr>
              <w:spacing w:before="215" w:line="189" w:lineRule="auto"/>
              <w:ind w:left="244"/>
              <w:rPr>
                <w:rFonts w:hint="default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  <w:t>15</w:t>
            </w:r>
          </w:p>
        </w:tc>
        <w:tc>
          <w:tcPr>
            <w:tcW w:w="2015" w:type="dxa"/>
            <w:vMerge w:val="continue"/>
            <w:vAlign w:val="top"/>
          </w:tcPr>
          <w:p w14:paraId="41E52227">
            <w:pPr>
              <w:pStyle w:val="7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09F85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高级工程师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0D488A82">
            <w:pPr>
              <w:spacing w:before="177" w:line="22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-3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val="en-US" w:eastAsia="zh-CN"/>
              </w:rPr>
              <w:t>1年</w:t>
            </w:r>
          </w:p>
        </w:tc>
        <w:tc>
          <w:tcPr>
            <w:tcW w:w="1283" w:type="dxa"/>
            <w:shd w:val="clear" w:color="auto" w:fill="auto"/>
            <w:vAlign w:val="top"/>
          </w:tcPr>
          <w:p w14:paraId="34B7EE27">
            <w:pPr>
              <w:pStyle w:val="7"/>
              <w:jc w:val="center"/>
              <w:rPr>
                <w:rFonts w:hint="default" w:ascii="微软雅黑" w:hAnsi="微软雅黑" w:eastAsia="微软雅黑" w:cs="微软雅黑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80" w:type="dxa"/>
            <w:vAlign w:val="top"/>
          </w:tcPr>
          <w:p w14:paraId="63E5AC30">
            <w:pPr>
              <w:pStyle w:val="7"/>
            </w:pPr>
          </w:p>
        </w:tc>
      </w:tr>
      <w:tr w14:paraId="4C72C2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2" w:hRule="atLeast"/>
        </w:trPr>
        <w:tc>
          <w:tcPr>
            <w:tcW w:w="662" w:type="dxa"/>
            <w:vAlign w:val="top"/>
          </w:tcPr>
          <w:p w14:paraId="3AE6C554">
            <w:pPr>
              <w:spacing w:before="215" w:line="189" w:lineRule="auto"/>
              <w:ind w:left="244"/>
              <w:rPr>
                <w:rFonts w:hint="default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  <w:t>16</w:t>
            </w:r>
          </w:p>
        </w:tc>
        <w:tc>
          <w:tcPr>
            <w:tcW w:w="2015" w:type="dxa"/>
            <w:vMerge w:val="continue"/>
            <w:vAlign w:val="top"/>
          </w:tcPr>
          <w:p w14:paraId="76E9D37C">
            <w:pPr>
              <w:pStyle w:val="7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5C370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一级建造师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022BA3FF">
            <w:pPr>
              <w:spacing w:before="177" w:line="22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-3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val="en-US" w:eastAsia="zh-CN"/>
              </w:rPr>
              <w:t>1年</w:t>
            </w:r>
          </w:p>
        </w:tc>
        <w:tc>
          <w:tcPr>
            <w:tcW w:w="1283" w:type="dxa"/>
            <w:shd w:val="clear" w:color="auto" w:fill="auto"/>
            <w:vAlign w:val="top"/>
          </w:tcPr>
          <w:p w14:paraId="10C66565">
            <w:pPr>
              <w:pStyle w:val="7"/>
              <w:jc w:val="center"/>
              <w:rPr>
                <w:rFonts w:hint="default" w:ascii="微软雅黑" w:hAnsi="微软雅黑" w:eastAsia="微软雅黑" w:cs="微软雅黑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80" w:type="dxa"/>
            <w:vAlign w:val="top"/>
          </w:tcPr>
          <w:p w14:paraId="58CDA4B7">
            <w:pPr>
              <w:pStyle w:val="7"/>
            </w:pPr>
          </w:p>
        </w:tc>
      </w:tr>
      <w:tr w14:paraId="1642B8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2" w:hRule="atLeast"/>
        </w:trPr>
        <w:tc>
          <w:tcPr>
            <w:tcW w:w="662" w:type="dxa"/>
            <w:vAlign w:val="top"/>
          </w:tcPr>
          <w:p w14:paraId="36D83C80">
            <w:pPr>
              <w:spacing w:before="215" w:line="189" w:lineRule="auto"/>
              <w:ind w:left="244"/>
              <w:rPr>
                <w:rFonts w:hint="default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  <w:t>17</w:t>
            </w:r>
          </w:p>
        </w:tc>
        <w:tc>
          <w:tcPr>
            <w:tcW w:w="2015" w:type="dxa"/>
            <w:vMerge w:val="continue"/>
            <w:vAlign w:val="top"/>
          </w:tcPr>
          <w:p w14:paraId="0B9F0DFB">
            <w:pPr>
              <w:pStyle w:val="7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267ED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试验检测师资格证、试验检测工程师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52788D60">
            <w:pPr>
              <w:spacing w:before="177" w:line="22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-3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val="en-US" w:eastAsia="zh-CN"/>
              </w:rPr>
              <w:t>1年</w:t>
            </w:r>
          </w:p>
        </w:tc>
        <w:tc>
          <w:tcPr>
            <w:tcW w:w="1283" w:type="dxa"/>
            <w:shd w:val="clear" w:color="auto" w:fill="auto"/>
            <w:vAlign w:val="top"/>
          </w:tcPr>
          <w:p w14:paraId="121F9271">
            <w:pPr>
              <w:pStyle w:val="7"/>
              <w:jc w:val="center"/>
              <w:rPr>
                <w:rFonts w:hint="default" w:ascii="微软雅黑" w:hAnsi="微软雅黑" w:eastAsia="微软雅黑" w:cs="微软雅黑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80" w:type="dxa"/>
            <w:vAlign w:val="top"/>
          </w:tcPr>
          <w:p w14:paraId="6044037A">
            <w:pPr>
              <w:pStyle w:val="7"/>
            </w:pPr>
          </w:p>
        </w:tc>
      </w:tr>
      <w:tr w14:paraId="067E52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" w:hRule="atLeast"/>
        </w:trPr>
        <w:tc>
          <w:tcPr>
            <w:tcW w:w="662" w:type="dxa"/>
            <w:vAlign w:val="top"/>
          </w:tcPr>
          <w:p w14:paraId="561A3718">
            <w:pPr>
              <w:spacing w:before="215" w:line="189" w:lineRule="auto"/>
              <w:ind w:left="244"/>
              <w:rPr>
                <w:rFonts w:hint="default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  <w:t>18</w:t>
            </w:r>
          </w:p>
        </w:tc>
        <w:tc>
          <w:tcPr>
            <w:tcW w:w="2015" w:type="dxa"/>
            <w:vMerge w:val="continue"/>
            <w:vAlign w:val="top"/>
          </w:tcPr>
          <w:p w14:paraId="7CB02D5D">
            <w:pPr>
              <w:pStyle w:val="7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37086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二级建造师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0A8A6337">
            <w:pPr>
              <w:spacing w:before="177" w:line="22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-3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val="en-US" w:eastAsia="zh-CN"/>
              </w:rPr>
              <w:t>1年</w:t>
            </w:r>
          </w:p>
        </w:tc>
        <w:tc>
          <w:tcPr>
            <w:tcW w:w="1283" w:type="dxa"/>
            <w:shd w:val="clear" w:color="auto" w:fill="auto"/>
            <w:vAlign w:val="top"/>
          </w:tcPr>
          <w:p w14:paraId="77E5A142">
            <w:pPr>
              <w:pStyle w:val="7"/>
              <w:jc w:val="center"/>
              <w:rPr>
                <w:rFonts w:hint="default" w:ascii="微软雅黑" w:hAnsi="微软雅黑" w:eastAsia="微软雅黑" w:cs="微软雅黑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80" w:type="dxa"/>
            <w:vAlign w:val="top"/>
          </w:tcPr>
          <w:p w14:paraId="0BD96F83">
            <w:pPr>
              <w:pStyle w:val="7"/>
            </w:pPr>
          </w:p>
        </w:tc>
      </w:tr>
      <w:tr w14:paraId="516067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662" w:type="dxa"/>
            <w:vAlign w:val="top"/>
          </w:tcPr>
          <w:p w14:paraId="551D37CF">
            <w:pPr>
              <w:spacing w:before="215" w:line="189" w:lineRule="auto"/>
              <w:ind w:left="244"/>
              <w:rPr>
                <w:rFonts w:hint="default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  <w:t>19</w:t>
            </w:r>
          </w:p>
        </w:tc>
        <w:tc>
          <w:tcPr>
            <w:tcW w:w="2015" w:type="dxa"/>
            <w:vMerge w:val="continue"/>
            <w:tcBorders>
              <w:bottom w:val="nil"/>
            </w:tcBorders>
            <w:vAlign w:val="top"/>
          </w:tcPr>
          <w:p w14:paraId="048A5AAE">
            <w:pPr>
              <w:pStyle w:val="7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72CCA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中级工程师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265D2FCF">
            <w:pPr>
              <w:spacing w:before="177" w:line="22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-3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val="en-US" w:eastAsia="zh-CN"/>
              </w:rPr>
              <w:t>1年</w:t>
            </w:r>
          </w:p>
        </w:tc>
        <w:tc>
          <w:tcPr>
            <w:tcW w:w="1283" w:type="dxa"/>
            <w:shd w:val="clear" w:color="auto" w:fill="auto"/>
            <w:vAlign w:val="top"/>
          </w:tcPr>
          <w:p w14:paraId="325B9921">
            <w:pPr>
              <w:pStyle w:val="7"/>
              <w:jc w:val="center"/>
              <w:rPr>
                <w:rFonts w:hint="default" w:ascii="微软雅黑" w:hAnsi="微软雅黑" w:eastAsia="微软雅黑" w:cs="微软雅黑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80" w:type="dxa"/>
            <w:vAlign w:val="top"/>
          </w:tcPr>
          <w:p w14:paraId="59FD7998">
            <w:pPr>
              <w:pStyle w:val="7"/>
            </w:pPr>
          </w:p>
        </w:tc>
      </w:tr>
      <w:tr w14:paraId="410E8C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2" w:hRule="atLeast"/>
        </w:trPr>
        <w:tc>
          <w:tcPr>
            <w:tcW w:w="662" w:type="dxa"/>
            <w:vAlign w:val="top"/>
          </w:tcPr>
          <w:p w14:paraId="3C806D28">
            <w:pPr>
              <w:spacing w:before="215" w:line="189" w:lineRule="auto"/>
              <w:ind w:left="244"/>
              <w:rPr>
                <w:rFonts w:hint="default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  <w:t>20</w:t>
            </w:r>
          </w:p>
        </w:tc>
        <w:tc>
          <w:tcPr>
            <w:tcW w:w="2015" w:type="dxa"/>
            <w:vMerge w:val="restart"/>
            <w:tcBorders>
              <w:top w:val="nil"/>
            </w:tcBorders>
            <w:vAlign w:val="top"/>
          </w:tcPr>
          <w:p w14:paraId="2C7122D7">
            <w:pPr>
              <w:pStyle w:val="7"/>
              <w:jc w:val="both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sz w:val="22"/>
                <w:szCs w:val="22"/>
                <w:lang w:val="en-US" w:eastAsia="zh-CN"/>
              </w:rPr>
              <w:t>市政、公路工程</w:t>
            </w:r>
          </w:p>
        </w:tc>
        <w:tc>
          <w:tcPr>
            <w:tcW w:w="4125" w:type="dxa"/>
            <w:shd w:val="clear" w:color="auto" w:fill="auto"/>
            <w:vAlign w:val="center"/>
          </w:tcPr>
          <w:p w14:paraId="38CAF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二级建造师+高级工程师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3D67E0DF">
            <w:pPr>
              <w:spacing w:before="177" w:line="22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-3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val="en-US" w:eastAsia="zh-CN"/>
              </w:rPr>
              <w:t>1年</w:t>
            </w:r>
          </w:p>
        </w:tc>
        <w:tc>
          <w:tcPr>
            <w:tcW w:w="1283" w:type="dxa"/>
            <w:shd w:val="clear" w:color="auto" w:fill="auto"/>
            <w:vAlign w:val="top"/>
          </w:tcPr>
          <w:p w14:paraId="485F0FBD">
            <w:pPr>
              <w:pStyle w:val="7"/>
              <w:jc w:val="center"/>
              <w:rPr>
                <w:rFonts w:hint="default" w:ascii="微软雅黑" w:hAnsi="微软雅黑" w:eastAsia="微软雅黑" w:cs="微软雅黑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80" w:type="dxa"/>
            <w:vAlign w:val="top"/>
          </w:tcPr>
          <w:p w14:paraId="2C58DB47">
            <w:pPr>
              <w:pStyle w:val="7"/>
            </w:pPr>
          </w:p>
        </w:tc>
      </w:tr>
      <w:tr w14:paraId="14EFD9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</w:trPr>
        <w:tc>
          <w:tcPr>
            <w:tcW w:w="662" w:type="dxa"/>
            <w:vAlign w:val="top"/>
          </w:tcPr>
          <w:p w14:paraId="69737021">
            <w:pPr>
              <w:spacing w:before="215" w:line="189" w:lineRule="auto"/>
              <w:ind w:left="244"/>
              <w:rPr>
                <w:rFonts w:hint="default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  <w:t>21</w:t>
            </w:r>
          </w:p>
        </w:tc>
        <w:tc>
          <w:tcPr>
            <w:tcW w:w="2015" w:type="dxa"/>
            <w:vMerge w:val="continue"/>
            <w:vAlign w:val="top"/>
          </w:tcPr>
          <w:p w14:paraId="2F965C70">
            <w:pPr>
              <w:pStyle w:val="7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68738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二级建造师+中级工程师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0B762CD4">
            <w:pPr>
              <w:spacing w:before="177" w:line="22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-3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val="en-US" w:eastAsia="zh-CN"/>
              </w:rPr>
              <w:t>1年</w:t>
            </w:r>
          </w:p>
        </w:tc>
        <w:tc>
          <w:tcPr>
            <w:tcW w:w="1283" w:type="dxa"/>
            <w:shd w:val="clear" w:color="auto" w:fill="auto"/>
            <w:vAlign w:val="top"/>
          </w:tcPr>
          <w:p w14:paraId="499B1C48">
            <w:pPr>
              <w:pStyle w:val="7"/>
              <w:jc w:val="center"/>
              <w:rPr>
                <w:rFonts w:hint="default" w:ascii="微软雅黑" w:hAnsi="微软雅黑" w:eastAsia="微软雅黑" w:cs="微软雅黑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80" w:type="dxa"/>
            <w:vAlign w:val="top"/>
          </w:tcPr>
          <w:p w14:paraId="32F6FDF4">
            <w:pPr>
              <w:pStyle w:val="7"/>
            </w:pPr>
          </w:p>
        </w:tc>
      </w:tr>
      <w:tr w14:paraId="2A38E1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" w:hRule="atLeast"/>
        </w:trPr>
        <w:tc>
          <w:tcPr>
            <w:tcW w:w="662" w:type="dxa"/>
            <w:vAlign w:val="top"/>
          </w:tcPr>
          <w:p w14:paraId="59E11FF5">
            <w:pPr>
              <w:spacing w:before="215" w:line="189" w:lineRule="auto"/>
              <w:ind w:left="244"/>
              <w:rPr>
                <w:rFonts w:hint="default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  <w:t>22</w:t>
            </w:r>
          </w:p>
        </w:tc>
        <w:tc>
          <w:tcPr>
            <w:tcW w:w="2015" w:type="dxa"/>
            <w:vMerge w:val="restart"/>
            <w:vAlign w:val="top"/>
          </w:tcPr>
          <w:p w14:paraId="1CBACB69">
            <w:pPr>
              <w:pStyle w:val="7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04A35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办事员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7A64930B">
            <w:pPr>
              <w:spacing w:before="177" w:line="22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-3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val="en-US" w:eastAsia="zh-CN"/>
              </w:rPr>
              <w:t>1年</w:t>
            </w:r>
          </w:p>
        </w:tc>
        <w:tc>
          <w:tcPr>
            <w:tcW w:w="1283" w:type="dxa"/>
            <w:shd w:val="clear" w:color="auto" w:fill="auto"/>
            <w:vAlign w:val="top"/>
          </w:tcPr>
          <w:p w14:paraId="4147060C">
            <w:pPr>
              <w:pStyle w:val="7"/>
              <w:jc w:val="center"/>
              <w:rPr>
                <w:rFonts w:hint="default" w:ascii="微软雅黑" w:hAnsi="微软雅黑" w:eastAsia="微软雅黑" w:cs="微软雅黑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80" w:type="dxa"/>
            <w:vAlign w:val="top"/>
          </w:tcPr>
          <w:p w14:paraId="1E2240B8">
            <w:pPr>
              <w:pStyle w:val="7"/>
            </w:pPr>
          </w:p>
        </w:tc>
      </w:tr>
      <w:tr w14:paraId="54F073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662" w:type="dxa"/>
            <w:vAlign w:val="top"/>
          </w:tcPr>
          <w:p w14:paraId="48ACDD09">
            <w:pPr>
              <w:spacing w:before="215" w:line="189" w:lineRule="auto"/>
              <w:ind w:left="244"/>
              <w:rPr>
                <w:rFonts w:hint="default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  <w:t>23</w:t>
            </w:r>
          </w:p>
        </w:tc>
        <w:tc>
          <w:tcPr>
            <w:tcW w:w="2015" w:type="dxa"/>
            <w:vMerge w:val="continue"/>
            <w:vAlign w:val="top"/>
          </w:tcPr>
          <w:p w14:paraId="6EFC2ABC">
            <w:pPr>
              <w:pStyle w:val="7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46514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保洁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70CE23E2">
            <w:pPr>
              <w:spacing w:before="177" w:line="220" w:lineRule="auto"/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napToGrid w:val="0"/>
                <w:color w:val="000000"/>
                <w:spacing w:val="-3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val="en-US" w:eastAsia="zh-CN"/>
              </w:rPr>
              <w:t>1年</w:t>
            </w:r>
          </w:p>
        </w:tc>
        <w:tc>
          <w:tcPr>
            <w:tcW w:w="1283" w:type="dxa"/>
            <w:shd w:val="clear" w:color="auto" w:fill="auto"/>
            <w:vAlign w:val="top"/>
          </w:tcPr>
          <w:p w14:paraId="47548503">
            <w:pPr>
              <w:pStyle w:val="7"/>
              <w:jc w:val="center"/>
              <w:rPr>
                <w:rFonts w:hint="default" w:ascii="微软雅黑" w:hAnsi="微软雅黑" w:eastAsia="微软雅黑" w:cs="微软雅黑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80" w:type="dxa"/>
            <w:vAlign w:val="top"/>
          </w:tcPr>
          <w:p w14:paraId="534F87E3">
            <w:pPr>
              <w:pStyle w:val="7"/>
            </w:pPr>
          </w:p>
        </w:tc>
      </w:tr>
      <w:tr w14:paraId="18A0E0F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662" w:type="dxa"/>
            <w:vAlign w:val="top"/>
          </w:tcPr>
          <w:p w14:paraId="637B6A7A">
            <w:pPr>
              <w:spacing w:before="215" w:line="189" w:lineRule="auto"/>
              <w:ind w:left="244"/>
              <w:rPr>
                <w:rFonts w:hint="default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  <w:t>24</w:t>
            </w:r>
          </w:p>
        </w:tc>
        <w:tc>
          <w:tcPr>
            <w:tcW w:w="2015" w:type="dxa"/>
            <w:vMerge w:val="continue"/>
            <w:vAlign w:val="top"/>
          </w:tcPr>
          <w:p w14:paraId="0C49D833">
            <w:pPr>
              <w:pStyle w:val="7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0248F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技术负责人粤建安A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7C9D6AA1">
            <w:pPr>
              <w:spacing w:before="177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-3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val="en-US" w:eastAsia="zh-CN"/>
              </w:rPr>
              <w:t>1年</w:t>
            </w:r>
          </w:p>
        </w:tc>
        <w:tc>
          <w:tcPr>
            <w:tcW w:w="1283" w:type="dxa"/>
            <w:vAlign w:val="top"/>
          </w:tcPr>
          <w:p w14:paraId="44A8CF1A">
            <w:pPr>
              <w:pStyle w:val="7"/>
              <w:jc w:val="center"/>
              <w:rPr>
                <w:rFonts w:hint="default" w:ascii="微软雅黑" w:hAnsi="微软雅黑" w:eastAsia="微软雅黑" w:cs="微软雅黑"/>
                <w:sz w:val="22"/>
                <w:szCs w:val="22"/>
                <w:lang w:val="en-US" w:eastAsia="zh-CN"/>
              </w:rPr>
            </w:pPr>
          </w:p>
        </w:tc>
        <w:tc>
          <w:tcPr>
            <w:tcW w:w="1080" w:type="dxa"/>
            <w:vAlign w:val="top"/>
          </w:tcPr>
          <w:p w14:paraId="1BF0D5C3">
            <w:pPr>
              <w:pStyle w:val="7"/>
            </w:pPr>
          </w:p>
        </w:tc>
      </w:tr>
      <w:tr w14:paraId="01D4EB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" w:hRule="atLeast"/>
        </w:trPr>
        <w:tc>
          <w:tcPr>
            <w:tcW w:w="662" w:type="dxa"/>
            <w:vAlign w:val="top"/>
          </w:tcPr>
          <w:p w14:paraId="0E332B94">
            <w:pPr>
              <w:spacing w:before="215" w:line="189" w:lineRule="auto"/>
              <w:ind w:left="244"/>
              <w:rPr>
                <w:rFonts w:hint="default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  <w:t>25</w:t>
            </w:r>
          </w:p>
        </w:tc>
        <w:tc>
          <w:tcPr>
            <w:tcW w:w="2015" w:type="dxa"/>
            <w:vMerge w:val="continue"/>
            <w:vAlign w:val="top"/>
          </w:tcPr>
          <w:p w14:paraId="54CEF26C">
            <w:pPr>
              <w:pStyle w:val="7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3D21B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安全总监粤建安A+中级注册安全工程师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62C9961F">
            <w:pPr>
              <w:spacing w:before="177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-3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val="en-US" w:eastAsia="zh-CN"/>
              </w:rPr>
              <w:t>1年</w:t>
            </w:r>
          </w:p>
        </w:tc>
        <w:tc>
          <w:tcPr>
            <w:tcW w:w="1283" w:type="dxa"/>
            <w:vAlign w:val="top"/>
          </w:tcPr>
          <w:p w14:paraId="4FD8C702">
            <w:pPr>
              <w:pStyle w:val="7"/>
              <w:jc w:val="center"/>
              <w:rPr>
                <w:rFonts w:hint="default" w:ascii="微软雅黑" w:hAnsi="微软雅黑" w:eastAsia="微软雅黑" w:cs="微软雅黑"/>
                <w:sz w:val="22"/>
                <w:szCs w:val="22"/>
                <w:lang w:val="en-US" w:eastAsia="zh-CN"/>
              </w:rPr>
            </w:pPr>
          </w:p>
        </w:tc>
        <w:tc>
          <w:tcPr>
            <w:tcW w:w="1080" w:type="dxa"/>
            <w:vAlign w:val="top"/>
          </w:tcPr>
          <w:p w14:paraId="01391E33">
            <w:pPr>
              <w:pStyle w:val="7"/>
            </w:pPr>
          </w:p>
        </w:tc>
      </w:tr>
      <w:tr w14:paraId="158024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662" w:type="dxa"/>
            <w:vAlign w:val="top"/>
          </w:tcPr>
          <w:p w14:paraId="799EDF6A">
            <w:pPr>
              <w:spacing w:before="215" w:line="189" w:lineRule="auto"/>
              <w:ind w:left="244"/>
              <w:rPr>
                <w:rFonts w:hint="default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  <w:t>26</w:t>
            </w:r>
          </w:p>
        </w:tc>
        <w:tc>
          <w:tcPr>
            <w:tcW w:w="2015" w:type="dxa"/>
            <w:vMerge w:val="continue"/>
            <w:vAlign w:val="top"/>
          </w:tcPr>
          <w:p w14:paraId="4033CB51">
            <w:pPr>
              <w:pStyle w:val="7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27014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粤建安B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4BA21761">
            <w:pPr>
              <w:spacing w:before="177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-3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val="en-US" w:eastAsia="zh-CN"/>
              </w:rPr>
              <w:t>1年</w:t>
            </w:r>
          </w:p>
        </w:tc>
        <w:tc>
          <w:tcPr>
            <w:tcW w:w="1283" w:type="dxa"/>
            <w:vAlign w:val="top"/>
          </w:tcPr>
          <w:p w14:paraId="6DEA169F">
            <w:pPr>
              <w:pStyle w:val="7"/>
              <w:jc w:val="center"/>
              <w:rPr>
                <w:rFonts w:hint="default" w:ascii="微软雅黑" w:hAnsi="微软雅黑" w:eastAsia="微软雅黑" w:cs="微软雅黑"/>
                <w:sz w:val="22"/>
                <w:szCs w:val="22"/>
                <w:lang w:val="en-US" w:eastAsia="zh-CN"/>
              </w:rPr>
            </w:pPr>
          </w:p>
        </w:tc>
        <w:tc>
          <w:tcPr>
            <w:tcW w:w="1080" w:type="dxa"/>
            <w:vAlign w:val="top"/>
          </w:tcPr>
          <w:p w14:paraId="79B6FF1B">
            <w:pPr>
              <w:pStyle w:val="7"/>
            </w:pPr>
          </w:p>
        </w:tc>
      </w:tr>
      <w:tr w14:paraId="1E4BF05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atLeast"/>
        </w:trPr>
        <w:tc>
          <w:tcPr>
            <w:tcW w:w="662" w:type="dxa"/>
            <w:vAlign w:val="top"/>
          </w:tcPr>
          <w:p w14:paraId="67E6C3F5">
            <w:pPr>
              <w:spacing w:before="215" w:line="189" w:lineRule="auto"/>
              <w:ind w:left="244"/>
              <w:rPr>
                <w:rFonts w:hint="default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  <w:t>27</w:t>
            </w:r>
          </w:p>
        </w:tc>
        <w:tc>
          <w:tcPr>
            <w:tcW w:w="2015" w:type="dxa"/>
            <w:vMerge w:val="continue"/>
            <w:vAlign w:val="top"/>
          </w:tcPr>
          <w:p w14:paraId="5A766022">
            <w:pPr>
              <w:pStyle w:val="7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0498B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粤建安C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53190F73">
            <w:pPr>
              <w:spacing w:before="177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-3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val="en-US" w:eastAsia="zh-CN"/>
              </w:rPr>
              <w:t>1年</w:t>
            </w:r>
          </w:p>
        </w:tc>
        <w:tc>
          <w:tcPr>
            <w:tcW w:w="1283" w:type="dxa"/>
            <w:vAlign w:val="top"/>
          </w:tcPr>
          <w:p w14:paraId="6C543487">
            <w:pPr>
              <w:pStyle w:val="7"/>
              <w:jc w:val="center"/>
              <w:rPr>
                <w:rFonts w:hint="default" w:ascii="微软雅黑" w:hAnsi="微软雅黑" w:eastAsia="微软雅黑" w:cs="微软雅黑"/>
                <w:sz w:val="22"/>
                <w:szCs w:val="22"/>
                <w:lang w:val="en-US" w:eastAsia="zh-CN"/>
              </w:rPr>
            </w:pPr>
          </w:p>
        </w:tc>
        <w:tc>
          <w:tcPr>
            <w:tcW w:w="1080" w:type="dxa"/>
            <w:vAlign w:val="top"/>
          </w:tcPr>
          <w:p w14:paraId="2FBB99D8">
            <w:pPr>
              <w:pStyle w:val="7"/>
            </w:pPr>
          </w:p>
        </w:tc>
      </w:tr>
      <w:tr w14:paraId="2D88518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662" w:type="dxa"/>
            <w:vAlign w:val="top"/>
          </w:tcPr>
          <w:p w14:paraId="79E64A99">
            <w:pPr>
              <w:spacing w:before="215" w:line="189" w:lineRule="auto"/>
              <w:ind w:left="244"/>
              <w:rPr>
                <w:rFonts w:hint="default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  <w:t>28</w:t>
            </w:r>
          </w:p>
        </w:tc>
        <w:tc>
          <w:tcPr>
            <w:tcW w:w="2015" w:type="dxa"/>
            <w:vMerge w:val="continue"/>
            <w:vAlign w:val="top"/>
          </w:tcPr>
          <w:p w14:paraId="7A13C4A5">
            <w:pPr>
              <w:pStyle w:val="7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29AC8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粤建安C+中级注册安全工程师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0E3E075E">
            <w:pPr>
              <w:spacing w:before="177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-3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val="en-US" w:eastAsia="zh-CN"/>
              </w:rPr>
              <w:t>1年</w:t>
            </w:r>
          </w:p>
        </w:tc>
        <w:tc>
          <w:tcPr>
            <w:tcW w:w="1283" w:type="dxa"/>
            <w:vAlign w:val="top"/>
          </w:tcPr>
          <w:p w14:paraId="0A08074A">
            <w:pPr>
              <w:pStyle w:val="7"/>
              <w:jc w:val="center"/>
              <w:rPr>
                <w:rFonts w:hint="default" w:ascii="微软雅黑" w:hAnsi="微软雅黑" w:eastAsia="微软雅黑" w:cs="微软雅黑"/>
                <w:sz w:val="22"/>
                <w:szCs w:val="22"/>
                <w:lang w:val="en-US" w:eastAsia="zh-CN"/>
              </w:rPr>
            </w:pPr>
          </w:p>
        </w:tc>
        <w:tc>
          <w:tcPr>
            <w:tcW w:w="1080" w:type="dxa"/>
            <w:vAlign w:val="top"/>
          </w:tcPr>
          <w:p w14:paraId="07E6D599">
            <w:pPr>
              <w:pStyle w:val="7"/>
            </w:pPr>
          </w:p>
        </w:tc>
      </w:tr>
      <w:tr w14:paraId="2A6C23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662" w:type="dxa"/>
            <w:vAlign w:val="top"/>
          </w:tcPr>
          <w:p w14:paraId="4196568D">
            <w:pPr>
              <w:spacing w:before="215" w:line="189" w:lineRule="auto"/>
              <w:ind w:left="244"/>
              <w:rPr>
                <w:rFonts w:hint="default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  <w:t>29</w:t>
            </w:r>
          </w:p>
        </w:tc>
        <w:tc>
          <w:tcPr>
            <w:tcW w:w="2015" w:type="dxa"/>
            <w:vMerge w:val="continue"/>
            <w:vAlign w:val="top"/>
          </w:tcPr>
          <w:p w14:paraId="081D0584">
            <w:pPr>
              <w:pStyle w:val="7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27B28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质量员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736F7C3B">
            <w:pPr>
              <w:spacing w:before="177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-3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val="en-US" w:eastAsia="zh-CN"/>
              </w:rPr>
              <w:t>1年</w:t>
            </w:r>
          </w:p>
        </w:tc>
        <w:tc>
          <w:tcPr>
            <w:tcW w:w="1283" w:type="dxa"/>
            <w:shd w:val="clear" w:color="auto" w:fill="auto"/>
            <w:vAlign w:val="top"/>
          </w:tcPr>
          <w:p w14:paraId="1BF7AD78">
            <w:pPr>
              <w:pStyle w:val="7"/>
              <w:jc w:val="center"/>
              <w:rPr>
                <w:rFonts w:hint="default" w:ascii="微软雅黑" w:hAnsi="微软雅黑" w:eastAsia="微软雅黑" w:cs="微软雅黑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80" w:type="dxa"/>
            <w:vAlign w:val="top"/>
          </w:tcPr>
          <w:p w14:paraId="0E219774">
            <w:pPr>
              <w:pStyle w:val="7"/>
            </w:pPr>
          </w:p>
        </w:tc>
      </w:tr>
      <w:tr w14:paraId="69AD83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662" w:type="dxa"/>
            <w:vAlign w:val="top"/>
          </w:tcPr>
          <w:p w14:paraId="1B542A58">
            <w:pPr>
              <w:spacing w:before="215" w:line="189" w:lineRule="auto"/>
              <w:ind w:left="244"/>
              <w:rPr>
                <w:rFonts w:hint="default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  <w:t>30</w:t>
            </w:r>
          </w:p>
        </w:tc>
        <w:tc>
          <w:tcPr>
            <w:tcW w:w="2015" w:type="dxa"/>
            <w:vMerge w:val="continue"/>
            <w:vAlign w:val="top"/>
          </w:tcPr>
          <w:p w14:paraId="4CDC6120">
            <w:pPr>
              <w:pStyle w:val="7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405DA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施工员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12577A14">
            <w:pPr>
              <w:spacing w:before="177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-3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val="en-US" w:eastAsia="zh-CN"/>
              </w:rPr>
              <w:t>1年</w:t>
            </w:r>
          </w:p>
        </w:tc>
        <w:tc>
          <w:tcPr>
            <w:tcW w:w="1283" w:type="dxa"/>
            <w:shd w:val="clear" w:color="auto" w:fill="auto"/>
            <w:vAlign w:val="top"/>
          </w:tcPr>
          <w:p w14:paraId="410E9583">
            <w:pPr>
              <w:pStyle w:val="7"/>
              <w:jc w:val="center"/>
              <w:rPr>
                <w:rFonts w:hint="default" w:ascii="微软雅黑" w:hAnsi="微软雅黑" w:eastAsia="微软雅黑" w:cs="微软雅黑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80" w:type="dxa"/>
            <w:vAlign w:val="top"/>
          </w:tcPr>
          <w:p w14:paraId="0A0CA9AD">
            <w:pPr>
              <w:pStyle w:val="7"/>
            </w:pPr>
          </w:p>
        </w:tc>
      </w:tr>
      <w:tr w14:paraId="789075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" w:hRule="atLeast"/>
        </w:trPr>
        <w:tc>
          <w:tcPr>
            <w:tcW w:w="662" w:type="dxa"/>
            <w:vAlign w:val="top"/>
          </w:tcPr>
          <w:p w14:paraId="592D3757">
            <w:pPr>
              <w:spacing w:before="215" w:line="189" w:lineRule="auto"/>
              <w:ind w:left="244"/>
              <w:rPr>
                <w:rFonts w:hint="default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pacing w:val="-13"/>
                <w:sz w:val="22"/>
                <w:szCs w:val="22"/>
                <w:lang w:val="en-US" w:eastAsia="zh-CN"/>
              </w:rPr>
              <w:t>31</w:t>
            </w:r>
          </w:p>
        </w:tc>
        <w:tc>
          <w:tcPr>
            <w:tcW w:w="2015" w:type="dxa"/>
            <w:vMerge w:val="continue"/>
            <w:vAlign w:val="top"/>
          </w:tcPr>
          <w:p w14:paraId="59120FC1">
            <w:pPr>
              <w:pStyle w:val="7"/>
            </w:pPr>
          </w:p>
        </w:tc>
        <w:tc>
          <w:tcPr>
            <w:tcW w:w="4125" w:type="dxa"/>
            <w:shd w:val="clear" w:color="auto" w:fill="auto"/>
            <w:vAlign w:val="center"/>
          </w:tcPr>
          <w:p w14:paraId="03C5E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资料员</w:t>
            </w:r>
          </w:p>
        </w:tc>
        <w:tc>
          <w:tcPr>
            <w:tcW w:w="1267" w:type="dxa"/>
            <w:shd w:val="clear" w:color="auto" w:fill="auto"/>
            <w:vAlign w:val="top"/>
          </w:tcPr>
          <w:p w14:paraId="191C5012">
            <w:pPr>
              <w:spacing w:before="177" w:line="22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-3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22"/>
                <w:szCs w:val="22"/>
                <w:lang w:val="en-US" w:eastAsia="zh-CN"/>
              </w:rPr>
              <w:t>1年</w:t>
            </w:r>
          </w:p>
        </w:tc>
        <w:tc>
          <w:tcPr>
            <w:tcW w:w="1283" w:type="dxa"/>
            <w:shd w:val="clear" w:color="auto" w:fill="auto"/>
            <w:vAlign w:val="top"/>
          </w:tcPr>
          <w:p w14:paraId="34D93BFE">
            <w:pPr>
              <w:pStyle w:val="7"/>
              <w:jc w:val="center"/>
              <w:rPr>
                <w:rFonts w:hint="default" w:ascii="微软雅黑" w:hAnsi="微软雅黑" w:eastAsia="微软雅黑" w:cs="微软雅黑"/>
                <w:snapToGrid w:val="0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080" w:type="dxa"/>
            <w:vAlign w:val="top"/>
          </w:tcPr>
          <w:p w14:paraId="6C15FAA6">
            <w:pPr>
              <w:pStyle w:val="7"/>
            </w:pPr>
          </w:p>
        </w:tc>
      </w:tr>
    </w:tbl>
    <w:p w14:paraId="3935F922">
      <w:pPr>
        <w:rPr>
          <w:rFonts w:ascii="Arial"/>
          <w:sz w:val="21"/>
        </w:rPr>
      </w:pPr>
    </w:p>
    <w:p w14:paraId="74A1D48D">
      <w:pPr>
        <w:spacing w:before="78" w:line="218" w:lineRule="auto"/>
        <w:ind w:left="6840"/>
        <w:rPr>
          <w:rFonts w:ascii="宋体" w:hAnsi="宋体" w:eastAsia="宋体" w:cs="宋体"/>
          <w:spacing w:val="-2"/>
          <w:sz w:val="24"/>
          <w:szCs w:val="24"/>
        </w:rPr>
      </w:pPr>
    </w:p>
    <w:p w14:paraId="6703450D">
      <w:pPr>
        <w:spacing w:before="78" w:line="218" w:lineRule="auto"/>
        <w:ind w:left="684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2"/>
          <w:sz w:val="24"/>
          <w:szCs w:val="24"/>
        </w:rPr>
        <w:t>报价单位（盖章</w:t>
      </w:r>
      <w:r>
        <w:rPr>
          <w:rFonts w:ascii="宋体" w:hAnsi="宋体" w:eastAsia="宋体" w:cs="宋体"/>
          <w:spacing w:val="2"/>
          <w:sz w:val="24"/>
          <w:szCs w:val="24"/>
        </w:rPr>
        <w:t>）：</w:t>
      </w:r>
    </w:p>
    <w:p w14:paraId="63DA9780">
      <w:pPr>
        <w:spacing w:line="284" w:lineRule="auto"/>
        <w:rPr>
          <w:rFonts w:ascii="Arial"/>
          <w:sz w:val="21"/>
        </w:rPr>
      </w:pPr>
    </w:p>
    <w:p w14:paraId="3BA335E7">
      <w:pPr>
        <w:spacing w:line="285" w:lineRule="auto"/>
        <w:rPr>
          <w:rFonts w:ascii="Arial"/>
          <w:sz w:val="21"/>
        </w:rPr>
      </w:pPr>
    </w:p>
    <w:p w14:paraId="52CBD393">
      <w:pPr>
        <w:spacing w:before="78" w:line="219" w:lineRule="auto"/>
        <w:ind w:left="6843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法定代表人或授权委托人（签名</w:t>
      </w:r>
      <w:r>
        <w:rPr>
          <w:rFonts w:ascii="宋体" w:hAnsi="宋体" w:eastAsia="宋体" w:cs="宋体"/>
          <w:spacing w:val="1"/>
          <w:sz w:val="24"/>
          <w:szCs w:val="24"/>
        </w:rPr>
        <w:t>）：</w:t>
      </w:r>
    </w:p>
    <w:p w14:paraId="1D6DC00E">
      <w:pPr>
        <w:spacing w:line="283" w:lineRule="auto"/>
        <w:rPr>
          <w:rFonts w:ascii="Arial"/>
          <w:sz w:val="21"/>
        </w:rPr>
      </w:pPr>
    </w:p>
    <w:p w14:paraId="01277371">
      <w:pPr>
        <w:spacing w:line="284" w:lineRule="auto"/>
        <w:rPr>
          <w:rFonts w:ascii="Arial"/>
          <w:sz w:val="21"/>
        </w:rPr>
      </w:pPr>
    </w:p>
    <w:p w14:paraId="0BD7ED4C">
      <w:pPr>
        <w:spacing w:before="78" w:line="219" w:lineRule="auto"/>
        <w:ind w:left="6884"/>
        <w:rPr>
          <w:rFonts w:ascii="宋体" w:hAnsi="宋体" w:eastAsia="宋体" w:cs="宋体"/>
          <w:sz w:val="24"/>
          <w:szCs w:val="24"/>
        </w:rPr>
        <w:sectPr>
          <w:footerReference r:id="rId5" w:type="default"/>
          <w:pgSz w:w="16839" w:h="11906"/>
          <w:pgMar w:top="1012" w:right="1825" w:bottom="400" w:left="1588" w:header="0" w:footer="0" w:gutter="0"/>
          <w:cols w:space="720" w:num="1"/>
        </w:sectPr>
      </w:pPr>
      <w:r>
        <w:rPr>
          <w:rFonts w:ascii="宋体" w:hAnsi="宋体" w:eastAsia="宋体" w:cs="宋体"/>
          <w:spacing w:val="-15"/>
          <w:sz w:val="24"/>
          <w:szCs w:val="24"/>
        </w:rPr>
        <w:t>日</w:t>
      </w:r>
      <w:r>
        <w:rPr>
          <w:rFonts w:ascii="宋体" w:hAnsi="宋体" w:eastAsia="宋体" w:cs="宋体"/>
          <w:spacing w:val="6"/>
          <w:sz w:val="24"/>
          <w:szCs w:val="24"/>
        </w:rPr>
        <w:t xml:space="preserve">  </w:t>
      </w:r>
      <w:r>
        <w:rPr>
          <w:rFonts w:ascii="宋体" w:hAnsi="宋体" w:eastAsia="宋体" w:cs="宋体"/>
          <w:spacing w:val="-15"/>
          <w:sz w:val="24"/>
          <w:szCs w:val="24"/>
        </w:rPr>
        <w:t>期：</w:t>
      </w:r>
      <w:r>
        <w:rPr>
          <w:rFonts w:ascii="宋体" w:hAnsi="宋体" w:eastAsia="宋体" w:cs="宋体"/>
          <w:spacing w:val="2"/>
          <w:sz w:val="24"/>
          <w:szCs w:val="24"/>
        </w:rPr>
        <w:t xml:space="preserve">    </w:t>
      </w:r>
      <w:r>
        <w:rPr>
          <w:rFonts w:ascii="宋体" w:hAnsi="宋体" w:eastAsia="宋体" w:cs="宋体"/>
          <w:spacing w:val="-15"/>
          <w:sz w:val="24"/>
          <w:szCs w:val="24"/>
        </w:rPr>
        <w:t>年</w:t>
      </w:r>
      <w:r>
        <w:rPr>
          <w:rFonts w:ascii="宋体" w:hAnsi="宋体" w:eastAsia="宋体" w:cs="宋体"/>
          <w:spacing w:val="4"/>
          <w:sz w:val="24"/>
          <w:szCs w:val="24"/>
        </w:rPr>
        <w:t xml:space="preserve">    </w:t>
      </w:r>
      <w:r>
        <w:rPr>
          <w:rFonts w:ascii="宋体" w:hAnsi="宋体" w:eastAsia="宋体" w:cs="宋体"/>
          <w:spacing w:val="-15"/>
          <w:sz w:val="24"/>
          <w:szCs w:val="24"/>
        </w:rPr>
        <w:t>月</w:t>
      </w:r>
      <w:r>
        <w:rPr>
          <w:rFonts w:ascii="宋体" w:hAnsi="宋体" w:eastAsia="宋体" w:cs="宋体"/>
          <w:spacing w:val="13"/>
          <w:sz w:val="24"/>
          <w:szCs w:val="24"/>
        </w:rPr>
        <w:t xml:space="preserve">    </w:t>
      </w:r>
      <w:r>
        <w:rPr>
          <w:rFonts w:ascii="宋体" w:hAnsi="宋体" w:eastAsia="宋体" w:cs="宋体"/>
          <w:spacing w:val="-15"/>
          <w:sz w:val="24"/>
          <w:szCs w:val="24"/>
        </w:rPr>
        <w:t>日</w:t>
      </w:r>
    </w:p>
    <w:p w14:paraId="76FCCDFA">
      <w:pPr>
        <w:rPr>
          <w:rFonts w:ascii="Arial"/>
          <w:sz w:val="21"/>
        </w:rPr>
      </w:pPr>
    </w:p>
    <w:sectPr>
      <w:headerReference r:id="rId6" w:type="default"/>
      <w:pgSz w:w="11906" w:h="16839"/>
      <w:pgMar w:top="0" w:right="0" w:bottom="0" w:left="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181F64"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9DDCFF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NDk5Mzk4N2M1MTdkZjY4ZDNjMTEwNDZmZTEzM2E2MDIifQ=="/>
  </w:docVars>
  <w:rsids>
    <w:rsidRoot w:val="00000000"/>
    <w:rsid w:val="01023664"/>
    <w:rsid w:val="036A5112"/>
    <w:rsid w:val="06344057"/>
    <w:rsid w:val="07252D2E"/>
    <w:rsid w:val="076D5A73"/>
    <w:rsid w:val="0A0B01AB"/>
    <w:rsid w:val="0ADD2F10"/>
    <w:rsid w:val="0AEF054D"/>
    <w:rsid w:val="0C5D60B6"/>
    <w:rsid w:val="0C747D97"/>
    <w:rsid w:val="0D1D5845"/>
    <w:rsid w:val="0F022F45"/>
    <w:rsid w:val="0F0F5662"/>
    <w:rsid w:val="0FDA0EA5"/>
    <w:rsid w:val="143D057B"/>
    <w:rsid w:val="15194B44"/>
    <w:rsid w:val="15C172CC"/>
    <w:rsid w:val="15DF67C0"/>
    <w:rsid w:val="1B2D1349"/>
    <w:rsid w:val="1C47468D"/>
    <w:rsid w:val="1CD656F9"/>
    <w:rsid w:val="1F817EB6"/>
    <w:rsid w:val="1F9951FF"/>
    <w:rsid w:val="20D34666"/>
    <w:rsid w:val="2358717F"/>
    <w:rsid w:val="23971A56"/>
    <w:rsid w:val="24DE1906"/>
    <w:rsid w:val="2668592C"/>
    <w:rsid w:val="27CE5C62"/>
    <w:rsid w:val="28B65D31"/>
    <w:rsid w:val="29A63970"/>
    <w:rsid w:val="2B312790"/>
    <w:rsid w:val="2D4D13D7"/>
    <w:rsid w:val="2F317A49"/>
    <w:rsid w:val="30202DD3"/>
    <w:rsid w:val="306B6744"/>
    <w:rsid w:val="30EE2ED1"/>
    <w:rsid w:val="31994BEB"/>
    <w:rsid w:val="31DA5C42"/>
    <w:rsid w:val="35FA0B23"/>
    <w:rsid w:val="386F2B4A"/>
    <w:rsid w:val="3A483652"/>
    <w:rsid w:val="3DDF42CD"/>
    <w:rsid w:val="40923879"/>
    <w:rsid w:val="42044303"/>
    <w:rsid w:val="448C1F75"/>
    <w:rsid w:val="44A616A1"/>
    <w:rsid w:val="46C823CD"/>
    <w:rsid w:val="49557B3A"/>
    <w:rsid w:val="498E45B9"/>
    <w:rsid w:val="4B245A16"/>
    <w:rsid w:val="4B4F052F"/>
    <w:rsid w:val="4CFC6C04"/>
    <w:rsid w:val="4D7A7B6F"/>
    <w:rsid w:val="4DFE254E"/>
    <w:rsid w:val="4E21623C"/>
    <w:rsid w:val="4FD23C92"/>
    <w:rsid w:val="505B3C87"/>
    <w:rsid w:val="5483555B"/>
    <w:rsid w:val="56687B45"/>
    <w:rsid w:val="56E774DE"/>
    <w:rsid w:val="57770C7B"/>
    <w:rsid w:val="57931F59"/>
    <w:rsid w:val="585822A0"/>
    <w:rsid w:val="59213594"/>
    <w:rsid w:val="59284923"/>
    <w:rsid w:val="5BAD55B3"/>
    <w:rsid w:val="5BC31F35"/>
    <w:rsid w:val="604364E6"/>
    <w:rsid w:val="654C7BEB"/>
    <w:rsid w:val="65FA7647"/>
    <w:rsid w:val="66AD46B9"/>
    <w:rsid w:val="686853C1"/>
    <w:rsid w:val="6F5478EE"/>
    <w:rsid w:val="6F593630"/>
    <w:rsid w:val="70814BED"/>
    <w:rsid w:val="70A64653"/>
    <w:rsid w:val="72253C9E"/>
    <w:rsid w:val="73041B05"/>
    <w:rsid w:val="74E67714"/>
    <w:rsid w:val="760A5684"/>
    <w:rsid w:val="76B92C06"/>
    <w:rsid w:val="78BC2D80"/>
    <w:rsid w:val="79EA1A55"/>
    <w:rsid w:val="7BD06A28"/>
    <w:rsid w:val="7BD3207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header" Target="header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9fcf3732-b497-4949-8bc1-6b402df3ea28</errorID>
      <errorWord>该项工作的</errorWord>
      <group>L1_Grammar</group>
      <groupName>语法问题</groupName>
      <ability>L2_Grammar</ability>
      <abilityName>语法错误</abilityName>
      <candidateList>
        <item>该项</item>
      </candidateList>
      <explain/>
      <paraID>5EBABCD1</paraID>
      <start>48</start>
      <end>53</end>
      <status>unmodified</status>
      <modifiedWord/>
      <trackRevisions>false</trackRevisions>
    </reviewItem>
    <reviewItem>
      <errorID>d484f0cc-e192-4336-9e38-4d07f6f7d4ec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 24C4C20</paraID>
      <start>17</start>
      <end>18</end>
      <status>unmodified</status>
      <modifiedWord/>
      <trackRevisions>false</trackRevisions>
    </reviewItem>
    <reviewItem>
      <errorID>67255697-280b-4ab6-8023-4e37811e31e7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 24C4C20</paraID>
      <start>46</start>
      <end>47</end>
      <status>unmodified</status>
      <modifiedWord/>
      <trackRevisions>false</trackRevisions>
    </reviewItem>
    <reviewItem>
      <errorID>298c8c3e-c14b-415e-b297-5774bf988bd2</errorID>
      <errorWord>,</errorWord>
      <group>L1_Punc</group>
      <groupName>标点问题</groupName>
      <ability>L2_Punc_CN</ability>
      <abilityName>标点符号问题</abilityName>
      <candidateList>
        <item>，</item>
      </candidateList>
      <explain/>
      <paraID> 24C4C20</paraID>
      <start>47</start>
      <end>48</end>
      <status>unmodified</status>
      <modifiedWord/>
      <trackRevisions>false</trackRevisions>
    </reviewItem>
    <reviewItem>
      <errorID>94afa126-67cf-4f74-af43-6a02471ab6c3</errorID>
      <errorWord>:</errorWord>
      <group>L1_Punc</group>
      <groupName>标点问题</groupName>
      <ability>L2_Punc_CN</ability>
      <abilityName>标点符号问题</abilityName>
      <candidateList>
        <item>：</item>
      </candidateList>
      <explain/>
      <paraID> 24C4C20</paraID>
      <start>173</start>
      <end>174</end>
      <status>unmodified</status>
      <modifiedWord/>
      <trackRevisions>false</trackRevisions>
    </reviewItem>
    <reviewItem>
      <errorID>e050930b-9a03-4a50-82d8-9624e34d9f99</errorID>
      <errorWord>，</errorWord>
      <group>L1_Punc</group>
      <groupName>标点问题</groupName>
      <ability>L2_Punc_CN</ability>
      <abilityName>标点符号问题</abilityName>
      <candidateList>
        <item>；</item>
      </candidateList>
      <explain/>
      <paraID> 24C4C20</paraID>
      <start>247</start>
      <end>248</end>
      <status>unmodified</status>
      <modifiedWord/>
      <trackRevisions>false</trackRevisions>
    </reviewItem>
    <reviewItem>
      <errorID>9f67ca5e-7d86-4ff1-b217-e3d77dfff110</errorID>
      <errorWord>:</errorWord>
      <group>L1_Punc</group>
      <groupName>标点问题</groupName>
      <ability>L2_Punc_CN</ability>
      <abilityName>标点符号问题</abilityName>
      <candidateList>
        <item>：</item>
      </candidateList>
      <explain/>
      <paraID> 24C4C20</paraID>
      <start>250</start>
      <end>251</end>
      <status>unmodified</status>
      <modifiedWord/>
      <trackRevisions>false</trackRevisions>
    </reviewItem>
    <reviewItem>
      <errorID>0525a29f-76d7-49b5-aab9-63335ad544fa</errorID>
      <errorWord>;</errorWord>
      <group>L1_Punc</group>
      <groupName>标点问题</groupName>
      <ability>L2_Punc_CN</ability>
      <abilityName>标点符号问题</abilityName>
      <candidateList>
        <item>；</item>
      </candidateList>
      <explain/>
      <paraID> 24C4C20</paraID>
      <start>267</start>
      <end>268</end>
      <status>unmodified</status>
      <modifiedWord/>
      <trackRevisions>false</trackRevisions>
    </reviewItem>
    <reviewItem>
      <errorID>db54e616-5c99-486f-9e7a-ea1c54f713f4</errorID>
      <errorWord>(一)</errorWord>
      <group>L1_Format</group>
      <groupName>格式问题</groupName>
      <ability>L2_Ordinal</ability>
      <abilityName>序号格式</abilityName>
      <candidateList>
        <item>（一）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6EC51955</paraID>
      <start>0</start>
      <end>3</end>
      <status>unmodified</status>
      <modifiedWord/>
      <trackRevisions>false</trackRevisions>
    </reviewItem>
    <reviewItem>
      <errorID>3c77881c-6edd-4587-b755-0ed560e9564f</errorID>
      <errorWord>对</errorWord>
      <group>L1_Word</group>
      <groupName>字词问题</groupName>
      <ability>L2_Typo</ability>
      <abilityName>字词错误</abilityName>
      <candidateList>
        <item>为</item>
      </candidateList>
      <explain/>
      <paraID>315E720F</paraID>
      <start>2</start>
      <end>3</end>
      <status>unmodified</status>
      <modifiedWord/>
      <trackRevisions>false</trackRevisions>
    </reviewItem>
    <reviewItem>
      <errorID>38b8b2b7-8db7-4634-8b20-537984fd61e3</errorID>
      <errorWord>事项为</errorWord>
      <group>L1_Word</group>
      <groupName>字词问题</groupName>
      <ability>L2_Typo</ability>
      <abilityName>字词错误</abilityName>
      <candidateList>
        <item>事项</item>
      </candidateList>
      <explain/>
      <paraID>315E720F</paraID>
      <start>19</start>
      <end>22</end>
      <status>unmodified</status>
      <modifiedWord/>
      <trackRevisions>false</trackRevisions>
    </reviewItem>
    <reviewItem>
      <errorID>325f7cc4-58a8-48ef-912b-703bffe2c73a</errorID>
      <errorWord>(二)</errorWord>
      <group>L1_Format</group>
      <groupName>格式问题</groupName>
      <ability>L2_Ordinal</ability>
      <abilityName>序号格式</abilityName>
      <candidateList>
        <item>（二）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3E4E2365</paraID>
      <start>0</start>
      <end>3</end>
      <status>unmodified</status>
      <modifiedWord/>
      <trackRevisions>false</trackRevisions>
    </reviewItem>
    <reviewItem>
      <errorID>9f754bb7-c34d-4ae8-978c-d0d70491c889</errorID>
      <errorWord>服务期限之日</errorWord>
      <group>L1_Word</group>
      <groupName>字词问题</groupName>
      <ability>L2_Typo</ability>
      <abilityName>字词错误</abilityName>
      <candidateList>
        <item>的服务期限</item>
      </candidateList>
      <explain/>
      <paraID>2CD0F8EE</paraID>
      <start>13</start>
      <end>19</end>
      <status>unmodified</status>
      <modifiedWord/>
      <trackRevisions>false</trackRevisions>
    </reviewItem>
    <reviewItem>
      <errorID>f56082b9-4630-40e3-90ae-1400ec3f60f3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27BE305D</paraID>
      <start>0</start>
      <end>2</end>
      <status>unmodified</status>
      <modifiedWord/>
      <trackRevisions>false</trackRevisions>
    </reviewItem>
    <reviewItem>
      <errorID>11bff2f6-7cb0-43ec-a521-a92bded7afe0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28CA5586</paraID>
      <start>0</start>
      <end>2</end>
      <status>unmodified</status>
      <modifiedWord/>
      <trackRevisions>false</trackRevisions>
    </reviewItem>
    <reviewItem>
      <errorID>1dd341c3-147d-4ade-91b8-d136f1ed3227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5DE77E8C</paraID>
      <start>0</start>
      <end>2</end>
      <status>unmodified</status>
      <modifiedWord/>
      <trackRevisions>false</trackRevisions>
    </reviewItem>
    <reviewItem>
      <errorID>25559630-7321-4315-96d8-32d4b1c8c4d2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2B1C7E7D</paraID>
      <start>0</start>
      <end>2</end>
      <status>unmodified</status>
      <modifiedWord/>
      <trackRevisions>false</trackRevisions>
    </reviewItem>
    <reviewItem>
      <errorID>71f2a70b-89f9-4aa2-97d5-8c032c0a4bc5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5302091B</paraID>
      <start>0</start>
      <end>2</end>
      <status>unmodified</status>
      <modifiedWord/>
      <trackRevisions>false</trackRevisions>
    </reviewItem>
    <reviewItem>
      <errorID>5d7e954a-64c9-48ef-8152-8b3f078be8bf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6C6E97AE</paraID>
      <start>0</start>
      <end>2</end>
      <status>unmodified</status>
      <modifiedWord/>
      <trackRevisions>false</trackRevisions>
    </reviewItem>
    <reviewItem>
      <errorID>9481e221-34af-45ba-953e-c8c41c18e336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6C6E97AE</paraID>
      <start>5</start>
      <end>6</end>
      <status>unmodified</status>
      <modifiedWord/>
      <trackRevisions>false</trackRevisions>
    </reviewItem>
    <reviewItem>
      <errorID>f51aa7c5-8afd-47ca-a659-037cdc37297c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6C6E97AE</paraID>
      <start>10</start>
      <end>11</end>
      <status>unmodified</status>
      <modifiedWord/>
      <trackRevisions>false</trackRevisions>
    </reviewItem>
    <reviewItem>
      <errorID>7f47f3aa-61ec-4270-8f2f-1a452fce92fd</errorID>
      <errorWord>;</errorWord>
      <group>L1_Punc</group>
      <groupName>标点问题</groupName>
      <ability>L2_Punc_CN</ability>
      <abilityName>标点符号问题</abilityName>
      <candidateList>
        <item>；</item>
      </candidateList>
      <explain/>
      <paraID>6C6E97AE</paraID>
      <start>11</start>
      <end>12</end>
      <status>unmodified</status>
      <modifiedWord/>
      <trackRevisions>false</trackRevisions>
    </reviewItem>
    <reviewItem>
      <errorID>11f2d173-158a-424a-b26c-a5d9063e9149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7EECA48E</paraID>
      <start>0</start>
      <end>2</end>
      <status>unmodified</status>
      <modifiedWord/>
      <trackRevisions>false</trackRevisions>
    </reviewItem>
    <reviewItem>
      <errorID>6eded893-30df-4ebb-b8d7-c0fde18ea99f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7EECA48E</paraID>
      <start>6</start>
      <end>7</end>
      <status>unmodified</status>
      <modifiedWord/>
      <trackRevisions>false</trackRevisions>
    </reviewItem>
    <reviewItem>
      <errorID>be67c773-1c2d-4ace-b16b-41334231905a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7EECA48E</paraID>
      <start>17</start>
      <end>18</end>
      <status>unmodified</status>
      <modifiedWord/>
      <trackRevisions>false</trackRevisions>
    </reviewItem>
    <reviewItem>
      <errorID>b1b0b8bc-4444-4321-b6ee-aef5c231a1a3</errorID>
      <errorWord>;</errorWord>
      <group>L1_Punc</group>
      <groupName>标点问题</groupName>
      <ability>L2_Punc_CN</ability>
      <abilityName>标点符号问题</abilityName>
      <candidateList>
        <item>；</item>
      </candidateList>
      <explain/>
      <paraID>7EECA48E</paraID>
      <start>18</start>
      <end>19</end>
      <status>unmodified</status>
      <modifiedWord/>
      <trackRevisions>false</trackRevisions>
    </reviewItem>
    <reviewItem>
      <errorID>20c7dc5d-7223-4ce6-b026-bc235a669026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3579667E</paraID>
      <start>0</start>
      <end>2</end>
      <status>unmodified</status>
      <modifiedWord/>
      <trackRevisions>false</trackRevisions>
    </reviewItem>
    <reviewItem>
      <errorID>70fe6496-9c6a-41f5-b9b5-47340f1ee4ff</errorID>
      <errorWord>不仅</errorWord>
      <group>L1_Word</group>
      <groupName>字词问题</groupName>
      <ability>L2_Typo</ability>
      <abilityName>字词错误</abilityName>
      <candidateList>
        <item>不</item>
      </candidateList>
      <explain/>
      <paraID> 795A0BE</paraID>
      <start>7</start>
      <end>9</end>
      <status>unmodified</status>
      <modifiedWord/>
      <trackRevisions>false</trackRevisions>
    </reviewItem>
    <reviewItem>
      <errorID>580ef8b5-78df-4911-a36e-f3a5a04ce5b4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67BEE7D8</paraID>
      <start>0</start>
      <end>2</end>
      <status>unmodified</status>
      <modifiedWord/>
      <trackRevisions>false</trackRevisions>
    </reviewItem>
    <reviewItem>
      <errorID>27cc44df-d0f0-4431-aff5-c54b27594e2b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19F0DC62</paraID>
      <start>0</start>
      <end>2</end>
      <status>unmodified</status>
      <modifiedWord/>
      <trackRevisions>false</trackRevisions>
    </reviewItem>
    <reviewItem>
      <errorID>70440424-c6d0-4c6e-a0e4-fdf9d109030c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225B70C2</paraID>
      <start>0</start>
      <end>2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c981e75a-d1bb-46d9-81da-dd079db4109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513</Words>
  <Characters>656</Characters>
  <TotalTime>7</TotalTime>
  <ScaleCrop>false</ScaleCrop>
  <LinksUpToDate>false</LinksUpToDate>
  <CharactersWithSpaces>670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2026-04-29T09:13:00Z</dcterms:created>
  <dc:creator>何翠珊</dc:creator>
  <cp:lastModifiedBy>GDLTD888</cp:lastModifiedBy>
  <dcterms:modified xsi:type="dcterms:W3CDTF">2026-08-04T03:31:30Z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2026-07-23T11:44:40Z</vt:filetime>
  </property>
  <property fmtid="{D5CDD505-2E9C-101B-9397-08002B2CF9AE}" pid="4" name="KSOTemplateDocerSaveRecord">
    <vt:lpwstr>eyJoZGlkIjoiZDU3MTlkNjFkOWIzNDMxM2VkNGIyYjJmNzEzZGVlN2YiLCJ1c2VySWQiOiIxMzkxMjYxMDUxIn0=</vt:lpwstr>
  </property>
  <property fmtid="{D5CDD505-2E9C-101B-9397-08002B2CF9AE}" pid="5" name="KSOProductBuildVer">
    <vt:lpwstr>2052-12.1.0.28043</vt:lpwstr>
  </property>
  <property fmtid="{D5CDD505-2E9C-101B-9397-08002B2CF9AE}" pid="6" name="ICV">
    <vt:lpwstr>47A737794ED94FF5ABC99F5A7F4770F5_12</vt:lpwstr>
  </property>
</Properties>
</file>